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5E85" w14:textId="77777777" w:rsidR="005533D7" w:rsidRDefault="00000000">
      <w:pPr>
        <w:spacing w:before="1" w:line="315" w:lineRule="exact"/>
        <w:jc w:val="center"/>
        <w:textAlignment w:val="baseline"/>
        <w:rPr>
          <w:rFonts w:eastAsia="Times New Roman"/>
          <w:b/>
          <w:color w:val="000000"/>
          <w:sz w:val="27"/>
          <w:lang w:val="da-DK"/>
        </w:rPr>
      </w:pPr>
      <w:r>
        <w:rPr>
          <w:rFonts w:eastAsia="Times New Roman"/>
          <w:b/>
          <w:color w:val="000000"/>
          <w:sz w:val="27"/>
          <w:lang w:val="da-DK"/>
        </w:rPr>
        <w:t>Vedtægter for Indre Mission i Odense.</w:t>
      </w:r>
    </w:p>
    <w:p w14:paraId="3792EBAF" w14:textId="77777777" w:rsidR="005533D7" w:rsidRDefault="00000000">
      <w:pPr>
        <w:spacing w:before="1052" w:line="350" w:lineRule="exact"/>
        <w:jc w:val="center"/>
        <w:textAlignment w:val="baseline"/>
        <w:rPr>
          <w:rFonts w:eastAsia="Times New Roman"/>
          <w:b/>
          <w:color w:val="000000"/>
          <w:spacing w:val="14"/>
          <w:sz w:val="31"/>
          <w:lang w:val="da-DK"/>
        </w:rPr>
      </w:pPr>
      <w:r>
        <w:rPr>
          <w:rFonts w:eastAsia="Times New Roman"/>
          <w:b/>
          <w:color w:val="000000"/>
          <w:spacing w:val="14"/>
          <w:sz w:val="31"/>
          <w:lang w:val="da-DK"/>
        </w:rPr>
        <w:t>§1</w:t>
      </w:r>
    </w:p>
    <w:p w14:paraId="1A686A79" w14:textId="77777777" w:rsidR="005533D7" w:rsidRDefault="00000000">
      <w:pPr>
        <w:spacing w:before="58" w:line="350" w:lineRule="exact"/>
        <w:jc w:val="center"/>
        <w:textAlignment w:val="baseline"/>
        <w:rPr>
          <w:rFonts w:eastAsia="Times New Roman"/>
          <w:b/>
          <w:color w:val="000000"/>
          <w:sz w:val="31"/>
          <w:lang w:val="da-DK"/>
        </w:rPr>
      </w:pPr>
      <w:r>
        <w:rPr>
          <w:rFonts w:eastAsia="Times New Roman"/>
          <w:b/>
          <w:color w:val="000000"/>
          <w:sz w:val="31"/>
          <w:lang w:val="da-DK"/>
        </w:rPr>
        <w:t>Navn og juridisk etablering</w:t>
      </w:r>
    </w:p>
    <w:p w14:paraId="32C96BE4" w14:textId="77777777" w:rsidR="005533D7" w:rsidRDefault="00000000">
      <w:pPr>
        <w:tabs>
          <w:tab w:val="left" w:pos="720"/>
        </w:tabs>
        <w:spacing w:before="555" w:line="227" w:lineRule="exact"/>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1.1</w:t>
      </w:r>
      <w:r>
        <w:rPr>
          <w:rFonts w:ascii="Verdana" w:eastAsia="Verdana" w:hAnsi="Verdana"/>
          <w:color w:val="000000"/>
          <w:spacing w:val="-4"/>
          <w:sz w:val="18"/>
          <w:lang w:val="da-DK"/>
        </w:rPr>
        <w:tab/>
        <w:t>Foreningens navn er Indre Mission i Odense.</w:t>
      </w:r>
    </w:p>
    <w:p w14:paraId="743CCBB0" w14:textId="77777777" w:rsidR="005533D7" w:rsidRDefault="00000000">
      <w:pPr>
        <w:tabs>
          <w:tab w:val="left" w:pos="720"/>
        </w:tabs>
        <w:spacing w:before="264" w:line="230" w:lineRule="exact"/>
        <w:textAlignment w:val="baseline"/>
        <w:rPr>
          <w:rFonts w:ascii="Verdana" w:eastAsia="Verdana" w:hAnsi="Verdana"/>
          <w:color w:val="000000"/>
          <w:spacing w:val="-3"/>
          <w:sz w:val="18"/>
          <w:lang w:val="da-DK"/>
        </w:rPr>
      </w:pPr>
      <w:r>
        <w:rPr>
          <w:rFonts w:ascii="Verdana" w:eastAsia="Verdana" w:hAnsi="Verdana"/>
          <w:color w:val="000000"/>
          <w:spacing w:val="-3"/>
          <w:sz w:val="18"/>
          <w:lang w:val="da-DK"/>
        </w:rPr>
        <w:t>1.2</w:t>
      </w:r>
      <w:r>
        <w:rPr>
          <w:rFonts w:ascii="Verdana" w:eastAsia="Verdana" w:hAnsi="Verdana"/>
          <w:color w:val="000000"/>
          <w:spacing w:val="-3"/>
          <w:sz w:val="18"/>
          <w:lang w:val="da-DK"/>
        </w:rPr>
        <w:tab/>
        <w:t>Foreningens hjemsted er Odense kommune.</w:t>
      </w:r>
    </w:p>
    <w:p w14:paraId="5B5F122D" w14:textId="77777777" w:rsidR="005533D7" w:rsidRDefault="00000000">
      <w:pPr>
        <w:tabs>
          <w:tab w:val="left" w:pos="720"/>
        </w:tabs>
        <w:spacing w:before="247" w:line="238" w:lineRule="exact"/>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1.3</w:t>
      </w:r>
      <w:r>
        <w:rPr>
          <w:rFonts w:ascii="Verdana" w:eastAsia="Verdana" w:hAnsi="Verdana"/>
          <w:color w:val="000000"/>
          <w:spacing w:val="-4"/>
          <w:sz w:val="18"/>
          <w:lang w:val="da-DK"/>
        </w:rPr>
        <w:tab/>
        <w:t>Foreningen er i juridisk forstand etableret som en forening med bidragydere som medlemmer.</w:t>
      </w:r>
    </w:p>
    <w:p w14:paraId="69493045" w14:textId="77777777" w:rsidR="005533D7" w:rsidRDefault="00000000">
      <w:pPr>
        <w:spacing w:before="797" w:line="361" w:lineRule="exact"/>
        <w:jc w:val="center"/>
        <w:textAlignment w:val="baseline"/>
        <w:rPr>
          <w:rFonts w:eastAsia="Times New Roman"/>
          <w:b/>
          <w:color w:val="000000"/>
          <w:spacing w:val="17"/>
          <w:sz w:val="31"/>
          <w:lang w:val="da-DK"/>
        </w:rPr>
      </w:pPr>
      <w:r>
        <w:rPr>
          <w:rFonts w:eastAsia="Times New Roman"/>
          <w:b/>
          <w:color w:val="000000"/>
          <w:spacing w:val="17"/>
          <w:sz w:val="31"/>
          <w:lang w:val="da-DK"/>
        </w:rPr>
        <w:t>§</w:t>
      </w:r>
      <w:r w:rsidRPr="00774DBF">
        <w:rPr>
          <w:rFonts w:eastAsia="Times New Roman"/>
          <w:b/>
          <w:color w:val="000000"/>
          <w:spacing w:val="14"/>
          <w:sz w:val="31"/>
          <w:lang w:val="da-DK"/>
        </w:rPr>
        <w:t>2</w:t>
      </w:r>
      <w:r>
        <w:rPr>
          <w:rFonts w:eastAsia="Times New Roman"/>
          <w:b/>
          <w:color w:val="000000"/>
          <w:spacing w:val="17"/>
          <w:sz w:val="31"/>
          <w:lang w:val="da-DK"/>
        </w:rPr>
        <w:t xml:space="preserve"> </w:t>
      </w:r>
    </w:p>
    <w:p w14:paraId="37CDC4CC" w14:textId="77777777" w:rsidR="005533D7" w:rsidRDefault="00000000">
      <w:pPr>
        <w:spacing w:line="349" w:lineRule="exact"/>
        <w:jc w:val="center"/>
        <w:textAlignment w:val="baseline"/>
        <w:rPr>
          <w:rFonts w:eastAsia="Times New Roman"/>
          <w:b/>
          <w:color w:val="000000"/>
          <w:spacing w:val="-1"/>
          <w:sz w:val="31"/>
          <w:lang w:val="da-DK"/>
        </w:rPr>
      </w:pPr>
      <w:r>
        <w:rPr>
          <w:rFonts w:eastAsia="Times New Roman"/>
          <w:b/>
          <w:color w:val="000000"/>
          <w:spacing w:val="-1"/>
          <w:sz w:val="31"/>
          <w:lang w:val="da-DK"/>
        </w:rPr>
        <w:t>Grundlag og formål</w:t>
      </w:r>
    </w:p>
    <w:p w14:paraId="6C039801" w14:textId="77777777" w:rsidR="005533D7" w:rsidRDefault="00000000">
      <w:pPr>
        <w:tabs>
          <w:tab w:val="left" w:pos="720"/>
        </w:tabs>
        <w:spacing w:before="551" w:line="227" w:lineRule="exact"/>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2.1</w:t>
      </w:r>
      <w:r>
        <w:rPr>
          <w:rFonts w:ascii="Verdana" w:eastAsia="Verdana" w:hAnsi="Verdana"/>
          <w:color w:val="000000"/>
          <w:spacing w:val="-4"/>
          <w:sz w:val="18"/>
          <w:lang w:val="da-DK"/>
        </w:rPr>
        <w:tab/>
        <w:t>Foreningen arbejder på den evangelisk-lutherske folkekirkes grund og er tilsluttet</w:t>
      </w:r>
    </w:p>
    <w:p w14:paraId="60EB4CA8" w14:textId="03246EDD" w:rsidR="005533D7" w:rsidRDefault="00000000">
      <w:pPr>
        <w:spacing w:before="33" w:line="236" w:lineRule="exact"/>
        <w:jc w:val="center"/>
        <w:textAlignment w:val="baseline"/>
        <w:rPr>
          <w:rFonts w:ascii="Verdana" w:eastAsia="Verdana" w:hAnsi="Verdana"/>
          <w:color w:val="000000"/>
          <w:spacing w:val="-5"/>
          <w:sz w:val="18"/>
          <w:lang w:val="da-DK"/>
        </w:rPr>
      </w:pPr>
      <w:r>
        <w:rPr>
          <w:rFonts w:ascii="Verdana" w:eastAsia="Verdana" w:hAnsi="Verdana"/>
          <w:color w:val="000000"/>
          <w:spacing w:val="-5"/>
          <w:sz w:val="18"/>
          <w:lang w:val="da-DK"/>
        </w:rPr>
        <w:t xml:space="preserve">Kirkelig Forening for den Indre Mission i Danmark (herefter benævnt </w:t>
      </w:r>
      <w:r w:rsidR="00774DBF">
        <w:rPr>
          <w:rFonts w:ascii="Verdana" w:eastAsia="Verdana" w:hAnsi="Verdana"/>
          <w:color w:val="000000"/>
          <w:spacing w:val="-5"/>
          <w:sz w:val="18"/>
          <w:lang w:val="da-DK"/>
        </w:rPr>
        <w:t>I</w:t>
      </w:r>
      <w:r>
        <w:rPr>
          <w:rFonts w:ascii="Verdana" w:eastAsia="Verdana" w:hAnsi="Verdana"/>
          <w:color w:val="000000"/>
          <w:spacing w:val="-5"/>
          <w:sz w:val="18"/>
          <w:lang w:val="da-DK"/>
        </w:rPr>
        <w:t>M) ved registrering i</w:t>
      </w:r>
    </w:p>
    <w:p w14:paraId="3DE8B142" w14:textId="77777777" w:rsidR="005533D7" w:rsidRDefault="00000000">
      <w:pPr>
        <w:spacing w:before="18" w:line="224" w:lineRule="exact"/>
        <w:ind w:left="720"/>
        <w:textAlignment w:val="baseline"/>
        <w:rPr>
          <w:rFonts w:ascii="Verdana" w:eastAsia="Verdana" w:hAnsi="Verdana"/>
          <w:color w:val="000000"/>
          <w:spacing w:val="-5"/>
          <w:sz w:val="18"/>
          <w:lang w:val="da-DK"/>
        </w:rPr>
      </w:pPr>
      <w:r>
        <w:rPr>
          <w:rFonts w:ascii="Verdana" w:eastAsia="Verdana" w:hAnsi="Verdana"/>
          <w:color w:val="000000"/>
          <w:spacing w:val="-5"/>
          <w:sz w:val="18"/>
          <w:lang w:val="da-DK"/>
        </w:rPr>
        <w:t>IM's Sekretariat.</w:t>
      </w:r>
    </w:p>
    <w:p w14:paraId="22E4FDDB" w14:textId="77777777" w:rsidR="005533D7" w:rsidRDefault="00000000">
      <w:pPr>
        <w:tabs>
          <w:tab w:val="left" w:pos="720"/>
        </w:tabs>
        <w:spacing w:before="161" w:line="293" w:lineRule="exact"/>
        <w:ind w:left="720" w:right="144" w:hanging="720"/>
        <w:textAlignment w:val="baseline"/>
        <w:rPr>
          <w:rFonts w:ascii="Verdana" w:eastAsia="Verdana" w:hAnsi="Verdana"/>
          <w:color w:val="000000"/>
          <w:sz w:val="18"/>
          <w:lang w:val="da-DK"/>
        </w:rPr>
      </w:pPr>
      <w:r>
        <w:rPr>
          <w:rFonts w:ascii="Verdana" w:eastAsia="Verdana" w:hAnsi="Verdana"/>
          <w:color w:val="000000"/>
          <w:sz w:val="18"/>
          <w:lang w:val="da-DK"/>
        </w:rPr>
        <w:t>2.2</w:t>
      </w:r>
      <w:r>
        <w:rPr>
          <w:rFonts w:ascii="Verdana" w:eastAsia="Verdana" w:hAnsi="Verdana"/>
          <w:color w:val="000000"/>
          <w:sz w:val="18"/>
          <w:lang w:val="da-DK"/>
        </w:rPr>
        <w:tab/>
        <w:t>Foreningen har som formål at hjælpe med Guds Riges udbredelse ved evangeliets forkyndelse til omvendelse, tro og tjeneste samt styrkelse af det kristne fællesskab.</w:t>
      </w:r>
    </w:p>
    <w:p w14:paraId="45EB7BF9" w14:textId="77777777" w:rsidR="005533D7" w:rsidRDefault="00000000">
      <w:pPr>
        <w:spacing w:before="744" w:line="350" w:lineRule="exact"/>
        <w:jc w:val="center"/>
        <w:textAlignment w:val="baseline"/>
        <w:rPr>
          <w:rFonts w:eastAsia="Times New Roman"/>
          <w:b/>
          <w:color w:val="000000"/>
          <w:spacing w:val="18"/>
          <w:sz w:val="31"/>
          <w:lang w:val="da-DK"/>
        </w:rPr>
      </w:pPr>
      <w:r>
        <w:rPr>
          <w:rFonts w:eastAsia="Times New Roman"/>
          <w:b/>
          <w:color w:val="000000"/>
          <w:spacing w:val="18"/>
          <w:sz w:val="31"/>
          <w:lang w:val="da-DK"/>
        </w:rPr>
        <w:t>§3</w:t>
      </w:r>
    </w:p>
    <w:p w14:paraId="75FFC8E2" w14:textId="77777777" w:rsidR="005533D7" w:rsidRDefault="00000000">
      <w:pPr>
        <w:spacing w:before="60" w:line="350" w:lineRule="exact"/>
        <w:jc w:val="center"/>
        <w:textAlignment w:val="baseline"/>
        <w:rPr>
          <w:rFonts w:eastAsia="Times New Roman"/>
          <w:b/>
          <w:color w:val="000000"/>
          <w:sz w:val="31"/>
          <w:lang w:val="da-DK"/>
        </w:rPr>
      </w:pPr>
      <w:r>
        <w:rPr>
          <w:rFonts w:eastAsia="Times New Roman"/>
          <w:b/>
          <w:color w:val="000000"/>
          <w:sz w:val="31"/>
          <w:lang w:val="da-DK"/>
        </w:rPr>
        <w:t>Aktiviteter</w:t>
      </w:r>
    </w:p>
    <w:p w14:paraId="70CA869A" w14:textId="77777777" w:rsidR="005533D7" w:rsidRDefault="00000000">
      <w:pPr>
        <w:tabs>
          <w:tab w:val="left" w:pos="576"/>
        </w:tabs>
        <w:spacing w:before="526" w:line="230" w:lineRule="exact"/>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3.1</w:t>
      </w:r>
      <w:r>
        <w:rPr>
          <w:rFonts w:ascii="Verdana" w:eastAsia="Verdana" w:hAnsi="Verdana"/>
          <w:color w:val="000000"/>
          <w:spacing w:val="-4"/>
          <w:sz w:val="18"/>
          <w:lang w:val="da-DK"/>
        </w:rPr>
        <w:tab/>
        <w:t>Formålet søges virkeliggjort bl.a. gennem:</w:t>
      </w:r>
    </w:p>
    <w:p w14:paraId="249AAF91" w14:textId="77777777" w:rsidR="005533D7" w:rsidRDefault="00000000">
      <w:pPr>
        <w:numPr>
          <w:ilvl w:val="0"/>
          <w:numId w:val="1"/>
        </w:numPr>
        <w:tabs>
          <w:tab w:val="clear" w:pos="360"/>
          <w:tab w:val="left" w:pos="720"/>
        </w:tabs>
        <w:spacing w:before="263" w:line="227" w:lineRule="exact"/>
        <w:ind w:left="360"/>
        <w:textAlignment w:val="baseline"/>
        <w:rPr>
          <w:rFonts w:ascii="Verdana" w:eastAsia="Verdana" w:hAnsi="Verdana"/>
          <w:color w:val="000000"/>
          <w:spacing w:val="-5"/>
          <w:sz w:val="18"/>
          <w:lang w:val="da-DK"/>
        </w:rPr>
      </w:pPr>
      <w:r>
        <w:rPr>
          <w:rFonts w:ascii="Verdana" w:eastAsia="Verdana" w:hAnsi="Verdana"/>
          <w:color w:val="000000"/>
          <w:spacing w:val="-5"/>
          <w:sz w:val="18"/>
          <w:lang w:val="da-DK"/>
        </w:rPr>
        <w:t>regelmæssig mødevirksomhed</w:t>
      </w:r>
    </w:p>
    <w:p w14:paraId="5D4E1D9F" w14:textId="77777777" w:rsidR="005533D7" w:rsidRDefault="00000000">
      <w:pPr>
        <w:numPr>
          <w:ilvl w:val="0"/>
          <w:numId w:val="1"/>
        </w:numPr>
        <w:tabs>
          <w:tab w:val="clear" w:pos="360"/>
          <w:tab w:val="left" w:pos="720"/>
        </w:tabs>
        <w:spacing w:before="34" w:line="224" w:lineRule="exact"/>
        <w:ind w:left="360"/>
        <w:textAlignment w:val="baseline"/>
        <w:rPr>
          <w:rFonts w:ascii="Verdana" w:eastAsia="Verdana" w:hAnsi="Verdana"/>
          <w:color w:val="000000"/>
          <w:spacing w:val="-3"/>
          <w:sz w:val="18"/>
          <w:lang w:val="da-DK"/>
        </w:rPr>
      </w:pPr>
      <w:r>
        <w:rPr>
          <w:rFonts w:ascii="Verdana" w:eastAsia="Verdana" w:hAnsi="Verdana"/>
          <w:color w:val="000000"/>
          <w:spacing w:val="-3"/>
          <w:sz w:val="18"/>
          <w:lang w:val="da-DK"/>
        </w:rPr>
        <w:t>oprettelse af bibelkredse</w:t>
      </w:r>
    </w:p>
    <w:p w14:paraId="18D355B3" w14:textId="77777777" w:rsidR="005533D7" w:rsidRDefault="00000000">
      <w:pPr>
        <w:numPr>
          <w:ilvl w:val="0"/>
          <w:numId w:val="1"/>
        </w:numPr>
        <w:tabs>
          <w:tab w:val="clear" w:pos="360"/>
          <w:tab w:val="left" w:pos="720"/>
        </w:tabs>
        <w:spacing w:before="59" w:line="245" w:lineRule="exact"/>
        <w:ind w:left="360"/>
        <w:textAlignment w:val="baseline"/>
        <w:rPr>
          <w:rFonts w:ascii="Verdana" w:eastAsia="Verdana" w:hAnsi="Verdana"/>
          <w:color w:val="000000"/>
          <w:spacing w:val="-7"/>
          <w:sz w:val="18"/>
          <w:lang w:val="da-DK"/>
        </w:rPr>
      </w:pPr>
      <w:r>
        <w:rPr>
          <w:rFonts w:ascii="Verdana" w:eastAsia="Verdana" w:hAnsi="Verdana"/>
          <w:color w:val="000000"/>
          <w:spacing w:val="-7"/>
          <w:sz w:val="18"/>
          <w:lang w:val="da-DK"/>
        </w:rPr>
        <w:t>støtte til lokalt børne - og ungdomsarbejde, der drives på sammen grundlag og med samme formål</w:t>
      </w:r>
    </w:p>
    <w:p w14:paraId="7E8B6DF2" w14:textId="77777777" w:rsidR="005533D7" w:rsidRDefault="00000000">
      <w:pPr>
        <w:numPr>
          <w:ilvl w:val="0"/>
          <w:numId w:val="1"/>
        </w:numPr>
        <w:tabs>
          <w:tab w:val="clear" w:pos="360"/>
          <w:tab w:val="left" w:pos="720"/>
        </w:tabs>
        <w:spacing w:before="55" w:line="224" w:lineRule="exact"/>
        <w:ind w:left="360"/>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arrangementer tilpasset de enkelte alderstrin</w:t>
      </w:r>
    </w:p>
    <w:p w14:paraId="4605C66A" w14:textId="77777777" w:rsidR="005533D7" w:rsidRDefault="005533D7">
      <w:pPr>
        <w:sectPr w:rsidR="005533D7" w:rsidSect="008B07DA">
          <w:pgSz w:w="11904" w:h="16824"/>
          <w:pgMar w:top="2060" w:right="1570" w:bottom="3328" w:left="1114" w:header="720" w:footer="720" w:gutter="0"/>
          <w:cols w:space="708"/>
        </w:sectPr>
      </w:pPr>
    </w:p>
    <w:p w14:paraId="6699A0C1" w14:textId="77777777" w:rsidR="005533D7" w:rsidRDefault="00000000">
      <w:pPr>
        <w:spacing w:before="3" w:line="355" w:lineRule="exact"/>
        <w:jc w:val="center"/>
        <w:textAlignment w:val="baseline"/>
        <w:rPr>
          <w:rFonts w:eastAsia="Times New Roman"/>
          <w:b/>
          <w:color w:val="000000"/>
          <w:spacing w:val="17"/>
          <w:sz w:val="31"/>
          <w:lang w:val="da-DK"/>
        </w:rPr>
      </w:pPr>
      <w:r>
        <w:rPr>
          <w:rFonts w:eastAsia="Times New Roman"/>
          <w:b/>
          <w:color w:val="000000"/>
          <w:spacing w:val="17"/>
          <w:sz w:val="31"/>
          <w:lang w:val="da-DK"/>
        </w:rPr>
        <w:lastRenderedPageBreak/>
        <w:t>§4</w:t>
      </w:r>
    </w:p>
    <w:p w14:paraId="2EB8FA8F" w14:textId="77777777" w:rsidR="005533D7" w:rsidRDefault="00000000">
      <w:pPr>
        <w:spacing w:before="65" w:line="355" w:lineRule="exact"/>
        <w:jc w:val="center"/>
        <w:textAlignment w:val="baseline"/>
        <w:rPr>
          <w:rFonts w:eastAsia="Times New Roman"/>
          <w:b/>
          <w:color w:val="000000"/>
          <w:spacing w:val="-1"/>
          <w:sz w:val="31"/>
          <w:lang w:val="da-DK"/>
        </w:rPr>
      </w:pPr>
      <w:r>
        <w:rPr>
          <w:rFonts w:eastAsia="Times New Roman"/>
          <w:b/>
          <w:color w:val="000000"/>
          <w:spacing w:val="-1"/>
          <w:sz w:val="31"/>
          <w:lang w:val="da-DK"/>
        </w:rPr>
        <w:t>Stemmeret</w:t>
      </w:r>
    </w:p>
    <w:p w14:paraId="09710FC0" w14:textId="77777777" w:rsidR="005533D7" w:rsidRDefault="00000000">
      <w:pPr>
        <w:tabs>
          <w:tab w:val="left" w:pos="720"/>
        </w:tabs>
        <w:spacing w:line="300" w:lineRule="exact"/>
        <w:ind w:left="648" w:right="72" w:hanging="648"/>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4.1</w:t>
      </w:r>
      <w:r>
        <w:rPr>
          <w:rFonts w:ascii="Verdana" w:eastAsia="Verdana" w:hAnsi="Verdana"/>
          <w:color w:val="000000"/>
          <w:spacing w:val="-4"/>
          <w:sz w:val="18"/>
          <w:lang w:val="da-DK"/>
        </w:rPr>
        <w:tab/>
        <w:t>Stemmeret ved Indre Mission i Odense's generalforsamling har enhver bidragyder over 18 år, som har deltaget praktisk og økonomisk til foreningens drift i perioden fra 13 måneder før til 1 måned før generalforsamlingen. Ægtefæller opfattes som bidragydere, hvis blot den ene kan dokumentere sig som bidragyder. Bidragydere er selv ansvarlig for via henvendelse til foreningens kasserer at sikre, at de er optaget på adresselisten, der fungere som stemmeliste.</w:t>
      </w:r>
    </w:p>
    <w:p w14:paraId="5175FD62" w14:textId="77777777" w:rsidR="005533D7" w:rsidRDefault="00000000">
      <w:pPr>
        <w:spacing w:before="168" w:line="307" w:lineRule="exact"/>
        <w:ind w:left="648" w:right="288"/>
        <w:textAlignment w:val="baseline"/>
        <w:rPr>
          <w:rFonts w:ascii="Verdana" w:eastAsia="Verdana" w:hAnsi="Verdana"/>
          <w:color w:val="000000"/>
          <w:sz w:val="18"/>
          <w:lang w:val="da-DK"/>
        </w:rPr>
      </w:pPr>
      <w:r>
        <w:rPr>
          <w:rFonts w:ascii="Verdana" w:eastAsia="Verdana" w:hAnsi="Verdana"/>
          <w:color w:val="000000"/>
          <w:sz w:val="18"/>
          <w:lang w:val="da-DK"/>
        </w:rPr>
        <w:t>For at opnå stemmeret, skal man desuden kunne tilslutte sig foreningens grundlag og formål som nævnt i §2.</w:t>
      </w:r>
    </w:p>
    <w:p w14:paraId="36868121" w14:textId="77777777" w:rsidR="005533D7" w:rsidRDefault="00000000">
      <w:pPr>
        <w:tabs>
          <w:tab w:val="left" w:pos="720"/>
        </w:tabs>
        <w:spacing w:before="173" w:line="301" w:lineRule="exact"/>
        <w:ind w:left="648" w:right="360" w:hanging="648"/>
        <w:textAlignment w:val="baseline"/>
        <w:rPr>
          <w:rFonts w:ascii="Verdana" w:eastAsia="Verdana" w:hAnsi="Verdana"/>
          <w:color w:val="000000"/>
          <w:sz w:val="18"/>
          <w:lang w:val="da-DK"/>
        </w:rPr>
      </w:pPr>
      <w:r>
        <w:rPr>
          <w:rFonts w:ascii="Verdana" w:eastAsia="Verdana" w:hAnsi="Verdana"/>
          <w:color w:val="000000"/>
          <w:sz w:val="18"/>
          <w:lang w:val="da-DK"/>
        </w:rPr>
        <w:t>4.2</w:t>
      </w:r>
      <w:r>
        <w:rPr>
          <w:rFonts w:ascii="Verdana" w:eastAsia="Verdana" w:hAnsi="Verdana"/>
          <w:color w:val="000000"/>
          <w:sz w:val="18"/>
          <w:lang w:val="da-DK"/>
        </w:rPr>
        <w:tab/>
        <w:t>For at opnå stemmeret skal man minimum have bidraget økonomisk med kr. 100. Ægtepar skal samlet have bidraget med kr. 200.</w:t>
      </w:r>
    </w:p>
    <w:p w14:paraId="61149160" w14:textId="77777777" w:rsidR="005533D7" w:rsidRDefault="00000000">
      <w:pPr>
        <w:spacing w:before="1237" w:line="355" w:lineRule="exact"/>
        <w:jc w:val="center"/>
        <w:textAlignment w:val="baseline"/>
        <w:rPr>
          <w:rFonts w:eastAsia="Times New Roman"/>
          <w:b/>
          <w:color w:val="000000"/>
          <w:spacing w:val="16"/>
          <w:sz w:val="31"/>
          <w:lang w:val="da-DK"/>
        </w:rPr>
      </w:pPr>
      <w:r>
        <w:rPr>
          <w:rFonts w:eastAsia="Times New Roman"/>
          <w:b/>
          <w:color w:val="000000"/>
          <w:spacing w:val="16"/>
          <w:sz w:val="31"/>
          <w:lang w:val="da-DK"/>
        </w:rPr>
        <w:t>§5</w:t>
      </w:r>
    </w:p>
    <w:p w14:paraId="6D19E72A" w14:textId="77777777" w:rsidR="005533D7" w:rsidRDefault="00000000">
      <w:pPr>
        <w:spacing w:before="63" w:line="355" w:lineRule="exact"/>
        <w:jc w:val="center"/>
        <w:textAlignment w:val="baseline"/>
        <w:rPr>
          <w:rFonts w:eastAsia="Times New Roman"/>
          <w:b/>
          <w:color w:val="000000"/>
          <w:spacing w:val="-1"/>
          <w:sz w:val="31"/>
          <w:lang w:val="da-DK"/>
        </w:rPr>
      </w:pPr>
      <w:r>
        <w:rPr>
          <w:rFonts w:eastAsia="Times New Roman"/>
          <w:b/>
          <w:color w:val="000000"/>
          <w:spacing w:val="-1"/>
          <w:sz w:val="31"/>
          <w:lang w:val="da-DK"/>
        </w:rPr>
        <w:t>Generalforsamlingen</w:t>
      </w:r>
    </w:p>
    <w:p w14:paraId="15C6278D" w14:textId="34B40BE3" w:rsidR="005533D7" w:rsidRDefault="00000000">
      <w:pPr>
        <w:tabs>
          <w:tab w:val="left" w:pos="720"/>
        </w:tabs>
        <w:spacing w:before="543" w:line="234" w:lineRule="exact"/>
        <w:textAlignment w:val="baseline"/>
        <w:rPr>
          <w:rFonts w:ascii="Verdana" w:eastAsia="Verdana" w:hAnsi="Verdana"/>
          <w:color w:val="000000"/>
          <w:spacing w:val="-3"/>
          <w:sz w:val="18"/>
          <w:lang w:val="da-DK"/>
        </w:rPr>
      </w:pPr>
      <w:r>
        <w:rPr>
          <w:rFonts w:ascii="Verdana" w:eastAsia="Verdana" w:hAnsi="Verdana"/>
          <w:color w:val="000000"/>
          <w:spacing w:val="-3"/>
          <w:sz w:val="18"/>
          <w:lang w:val="da-DK"/>
        </w:rPr>
        <w:t>5.1</w:t>
      </w:r>
      <w:r>
        <w:rPr>
          <w:rFonts w:ascii="Verdana" w:eastAsia="Verdana" w:hAnsi="Verdana"/>
          <w:color w:val="000000"/>
          <w:spacing w:val="-3"/>
          <w:sz w:val="18"/>
          <w:lang w:val="da-DK"/>
        </w:rPr>
        <w:tab/>
        <w:t xml:space="preserve">Generalforsamlingen er Indre Mission i Odense's </w:t>
      </w:r>
      <w:r w:rsidR="00774DBF">
        <w:rPr>
          <w:rFonts w:ascii="Verdana" w:eastAsia="Verdana" w:hAnsi="Verdana"/>
          <w:color w:val="000000"/>
          <w:spacing w:val="-3"/>
          <w:sz w:val="18"/>
          <w:lang w:val="da-DK"/>
        </w:rPr>
        <w:t>ø</w:t>
      </w:r>
      <w:r>
        <w:rPr>
          <w:rFonts w:ascii="Verdana" w:eastAsia="Verdana" w:hAnsi="Verdana"/>
          <w:color w:val="000000"/>
          <w:spacing w:val="-3"/>
          <w:sz w:val="18"/>
          <w:lang w:val="da-DK"/>
        </w:rPr>
        <w:t>verste myndighed.</w:t>
      </w:r>
    </w:p>
    <w:p w14:paraId="6DE81846" w14:textId="77777777" w:rsidR="005533D7" w:rsidRDefault="00000000">
      <w:pPr>
        <w:tabs>
          <w:tab w:val="left" w:pos="720"/>
        </w:tabs>
        <w:spacing w:before="678" w:line="297" w:lineRule="exact"/>
        <w:ind w:left="648" w:right="1224" w:hanging="648"/>
        <w:textAlignment w:val="baseline"/>
        <w:rPr>
          <w:rFonts w:ascii="Verdana" w:eastAsia="Verdana" w:hAnsi="Verdana"/>
          <w:color w:val="000000"/>
          <w:spacing w:val="-5"/>
          <w:sz w:val="18"/>
          <w:lang w:val="da-DK"/>
        </w:rPr>
      </w:pPr>
      <w:r>
        <w:rPr>
          <w:rFonts w:ascii="Verdana" w:eastAsia="Verdana" w:hAnsi="Verdana"/>
          <w:color w:val="000000"/>
          <w:spacing w:val="-5"/>
          <w:sz w:val="18"/>
          <w:lang w:val="da-DK"/>
        </w:rPr>
        <w:t>5.2</w:t>
      </w:r>
      <w:r>
        <w:rPr>
          <w:rFonts w:ascii="Verdana" w:eastAsia="Verdana" w:hAnsi="Verdana"/>
          <w:color w:val="000000"/>
          <w:spacing w:val="-5"/>
          <w:sz w:val="18"/>
          <w:lang w:val="da-DK"/>
        </w:rPr>
        <w:tab/>
        <w:t>Ordinær generalforsamling afholdes årligt inden udgangen af første kvartal og datoen bekendtgøres i Indre Mission i Odense's program senest 4 uger før afholdelsen.</w:t>
      </w:r>
    </w:p>
    <w:p w14:paraId="7BF81D47" w14:textId="77777777" w:rsidR="005533D7" w:rsidRDefault="00000000">
      <w:pPr>
        <w:tabs>
          <w:tab w:val="left" w:pos="720"/>
        </w:tabs>
        <w:spacing w:before="686" w:line="281" w:lineRule="exact"/>
        <w:ind w:left="648" w:right="504" w:hanging="648"/>
        <w:textAlignment w:val="baseline"/>
        <w:rPr>
          <w:rFonts w:ascii="Verdana" w:eastAsia="Verdana" w:hAnsi="Verdana"/>
          <w:color w:val="000000"/>
          <w:sz w:val="18"/>
          <w:lang w:val="da-DK"/>
        </w:rPr>
      </w:pPr>
      <w:r>
        <w:rPr>
          <w:rFonts w:ascii="Verdana" w:eastAsia="Verdana" w:hAnsi="Verdana"/>
          <w:color w:val="000000"/>
          <w:sz w:val="18"/>
          <w:lang w:val="da-DK"/>
        </w:rPr>
        <w:t>5.3</w:t>
      </w:r>
      <w:r>
        <w:rPr>
          <w:rFonts w:ascii="Verdana" w:eastAsia="Verdana" w:hAnsi="Verdana"/>
          <w:color w:val="000000"/>
          <w:sz w:val="18"/>
          <w:lang w:val="da-DK"/>
        </w:rPr>
        <w:tab/>
        <w:t>Dagsorden for den ordinære generalforsamling skal indeholde nedennævnte punkter, som kan suppleres efter behov:</w:t>
      </w:r>
    </w:p>
    <w:p w14:paraId="788823B3" w14:textId="77777777" w:rsidR="005533D7" w:rsidRDefault="00000000">
      <w:pPr>
        <w:numPr>
          <w:ilvl w:val="0"/>
          <w:numId w:val="2"/>
        </w:numPr>
        <w:tabs>
          <w:tab w:val="clear" w:pos="1152"/>
          <w:tab w:val="left" w:pos="2520"/>
        </w:tabs>
        <w:spacing w:before="265" w:line="239" w:lineRule="exact"/>
        <w:ind w:left="1368"/>
        <w:textAlignment w:val="baseline"/>
        <w:rPr>
          <w:rFonts w:ascii="Verdana" w:eastAsia="Verdana" w:hAnsi="Verdana"/>
          <w:color w:val="000000"/>
          <w:spacing w:val="-5"/>
          <w:sz w:val="18"/>
          <w:lang w:val="da-DK"/>
        </w:rPr>
      </w:pPr>
      <w:r>
        <w:rPr>
          <w:rFonts w:ascii="Verdana" w:eastAsia="Verdana" w:hAnsi="Verdana"/>
          <w:color w:val="000000"/>
          <w:spacing w:val="-5"/>
          <w:sz w:val="18"/>
          <w:lang w:val="da-DK"/>
        </w:rPr>
        <w:t>Indledning med andagt.</w:t>
      </w:r>
    </w:p>
    <w:p w14:paraId="19CE946C" w14:textId="77777777" w:rsidR="005533D7" w:rsidRDefault="00000000">
      <w:pPr>
        <w:numPr>
          <w:ilvl w:val="0"/>
          <w:numId w:val="2"/>
        </w:numPr>
        <w:tabs>
          <w:tab w:val="clear" w:pos="1152"/>
          <w:tab w:val="left" w:pos="2520"/>
        </w:tabs>
        <w:spacing w:before="244" w:line="227" w:lineRule="exact"/>
        <w:ind w:left="1368"/>
        <w:textAlignment w:val="baseline"/>
        <w:rPr>
          <w:rFonts w:ascii="Verdana" w:eastAsia="Verdana" w:hAnsi="Verdana"/>
          <w:color w:val="000000"/>
          <w:spacing w:val="-5"/>
          <w:sz w:val="18"/>
          <w:lang w:val="da-DK"/>
        </w:rPr>
      </w:pPr>
      <w:r>
        <w:rPr>
          <w:rFonts w:ascii="Verdana" w:eastAsia="Verdana" w:hAnsi="Verdana"/>
          <w:color w:val="000000"/>
          <w:spacing w:val="-5"/>
          <w:sz w:val="18"/>
          <w:lang w:val="da-DK"/>
        </w:rPr>
        <w:t>Valg af dirigent og referent.</w:t>
      </w:r>
    </w:p>
    <w:p w14:paraId="2520B998" w14:textId="7A38E3E5" w:rsidR="005533D7" w:rsidRDefault="00000000">
      <w:pPr>
        <w:numPr>
          <w:ilvl w:val="0"/>
          <w:numId w:val="2"/>
        </w:numPr>
        <w:tabs>
          <w:tab w:val="clear" w:pos="1152"/>
          <w:tab w:val="left" w:pos="2520"/>
        </w:tabs>
        <w:spacing w:before="253" w:line="227" w:lineRule="exact"/>
        <w:ind w:left="1368"/>
        <w:textAlignment w:val="baseline"/>
        <w:rPr>
          <w:rFonts w:ascii="Verdana" w:eastAsia="Verdana" w:hAnsi="Verdana"/>
          <w:color w:val="000000"/>
          <w:spacing w:val="-5"/>
          <w:sz w:val="18"/>
          <w:lang w:val="da-DK"/>
        </w:rPr>
      </w:pPr>
      <w:r>
        <w:rPr>
          <w:rFonts w:ascii="Verdana" w:eastAsia="Verdana" w:hAnsi="Verdana"/>
          <w:color w:val="000000"/>
          <w:spacing w:val="-5"/>
          <w:sz w:val="18"/>
          <w:lang w:val="da-DK"/>
        </w:rPr>
        <w:t>Valg af 2 stemmetællere</w:t>
      </w:r>
      <w:r w:rsidR="00774DBF">
        <w:rPr>
          <w:rFonts w:ascii="Verdana" w:eastAsia="Verdana" w:hAnsi="Verdana"/>
          <w:color w:val="000000"/>
          <w:spacing w:val="-5"/>
          <w:sz w:val="18"/>
          <w:lang w:val="da-DK"/>
        </w:rPr>
        <w:t>.</w:t>
      </w:r>
    </w:p>
    <w:p w14:paraId="737CC532" w14:textId="77777777" w:rsidR="005533D7" w:rsidRDefault="00000000">
      <w:pPr>
        <w:numPr>
          <w:ilvl w:val="0"/>
          <w:numId w:val="2"/>
        </w:numPr>
        <w:tabs>
          <w:tab w:val="clear" w:pos="1152"/>
          <w:tab w:val="left" w:pos="2520"/>
        </w:tabs>
        <w:spacing w:before="263" w:line="231" w:lineRule="exact"/>
        <w:ind w:left="1368"/>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Formandens beretning om arbejdet i det forløbne år.</w:t>
      </w:r>
    </w:p>
    <w:p w14:paraId="14A60C39" w14:textId="77777777" w:rsidR="005533D7" w:rsidRDefault="00000000">
      <w:pPr>
        <w:numPr>
          <w:ilvl w:val="0"/>
          <w:numId w:val="2"/>
        </w:numPr>
        <w:tabs>
          <w:tab w:val="clear" w:pos="1152"/>
          <w:tab w:val="left" w:pos="2520"/>
        </w:tabs>
        <w:spacing w:before="256" w:line="239" w:lineRule="exact"/>
        <w:ind w:left="1368"/>
        <w:textAlignment w:val="baseline"/>
        <w:rPr>
          <w:rFonts w:ascii="Verdana" w:eastAsia="Verdana" w:hAnsi="Verdana"/>
          <w:color w:val="000000"/>
          <w:spacing w:val="-5"/>
          <w:sz w:val="18"/>
          <w:lang w:val="da-DK"/>
        </w:rPr>
      </w:pPr>
      <w:r>
        <w:rPr>
          <w:rFonts w:ascii="Verdana" w:eastAsia="Verdana" w:hAnsi="Verdana"/>
          <w:color w:val="000000"/>
          <w:spacing w:val="-5"/>
          <w:sz w:val="18"/>
          <w:lang w:val="da-DK"/>
        </w:rPr>
        <w:t>Kassererens fremlæggelse af det reviderede regnskab.</w:t>
      </w:r>
    </w:p>
    <w:p w14:paraId="412FA054" w14:textId="77777777" w:rsidR="005533D7" w:rsidRDefault="00000000">
      <w:pPr>
        <w:numPr>
          <w:ilvl w:val="0"/>
          <w:numId w:val="2"/>
        </w:numPr>
        <w:tabs>
          <w:tab w:val="clear" w:pos="1152"/>
          <w:tab w:val="left" w:pos="2520"/>
        </w:tabs>
        <w:spacing w:before="257" w:line="247" w:lineRule="exact"/>
        <w:ind w:left="1368"/>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Drøftelse og godkendelse af hhv. formandsberetningen og regnskabet.</w:t>
      </w:r>
    </w:p>
    <w:p w14:paraId="5B268424" w14:textId="77777777" w:rsidR="005533D7" w:rsidRDefault="00000000">
      <w:pPr>
        <w:numPr>
          <w:ilvl w:val="0"/>
          <w:numId w:val="2"/>
        </w:numPr>
        <w:tabs>
          <w:tab w:val="clear" w:pos="1152"/>
          <w:tab w:val="left" w:pos="2520"/>
        </w:tabs>
        <w:spacing w:before="204" w:line="228" w:lineRule="exact"/>
        <w:ind w:left="1368"/>
        <w:textAlignment w:val="baseline"/>
        <w:rPr>
          <w:rFonts w:ascii="Verdana" w:eastAsia="Verdana" w:hAnsi="Verdana"/>
          <w:color w:val="000000"/>
          <w:spacing w:val="-3"/>
          <w:sz w:val="18"/>
          <w:lang w:val="da-DK"/>
        </w:rPr>
      </w:pPr>
      <w:r>
        <w:rPr>
          <w:rFonts w:ascii="Verdana" w:eastAsia="Verdana" w:hAnsi="Verdana"/>
          <w:color w:val="000000"/>
          <w:spacing w:val="-3"/>
          <w:sz w:val="18"/>
          <w:lang w:val="da-DK"/>
        </w:rPr>
        <w:t>Beretninger/orienteringer fra diverse arbejdsgrene</w:t>
      </w:r>
    </w:p>
    <w:p w14:paraId="6FA839CF" w14:textId="77777777" w:rsidR="005533D7" w:rsidRDefault="005533D7">
      <w:pPr>
        <w:sectPr w:rsidR="005533D7" w:rsidSect="008B07DA">
          <w:pgSz w:w="11904" w:h="16824"/>
          <w:pgMar w:top="1860" w:right="1411" w:bottom="2028" w:left="1133" w:header="720" w:footer="720" w:gutter="0"/>
          <w:cols w:space="708"/>
        </w:sectPr>
      </w:pPr>
    </w:p>
    <w:p w14:paraId="23BEA726" w14:textId="77777777" w:rsidR="005533D7" w:rsidRDefault="00000000">
      <w:pPr>
        <w:numPr>
          <w:ilvl w:val="0"/>
          <w:numId w:val="3"/>
        </w:numPr>
        <w:tabs>
          <w:tab w:val="clear" w:pos="1224"/>
          <w:tab w:val="left" w:pos="2592"/>
        </w:tabs>
        <w:spacing w:before="6" w:line="224" w:lineRule="exact"/>
        <w:ind w:left="1368"/>
        <w:textAlignment w:val="baseline"/>
        <w:rPr>
          <w:rFonts w:ascii="Verdana" w:eastAsia="Verdana" w:hAnsi="Verdana"/>
          <w:color w:val="000000"/>
          <w:spacing w:val="-7"/>
          <w:sz w:val="18"/>
          <w:lang w:val="da-DK"/>
        </w:rPr>
      </w:pPr>
      <w:r>
        <w:rPr>
          <w:rFonts w:ascii="Verdana" w:eastAsia="Verdana" w:hAnsi="Verdana"/>
          <w:color w:val="000000"/>
          <w:spacing w:val="-7"/>
          <w:sz w:val="18"/>
          <w:lang w:val="da-DK"/>
        </w:rPr>
        <w:lastRenderedPageBreak/>
        <w:t>Indkomne forslag.</w:t>
      </w:r>
    </w:p>
    <w:p w14:paraId="641F1479" w14:textId="77777777" w:rsidR="005533D7" w:rsidRDefault="00000000">
      <w:pPr>
        <w:numPr>
          <w:ilvl w:val="0"/>
          <w:numId w:val="3"/>
        </w:numPr>
        <w:tabs>
          <w:tab w:val="clear" w:pos="1224"/>
          <w:tab w:val="left" w:pos="2592"/>
        </w:tabs>
        <w:spacing w:before="259" w:line="233" w:lineRule="exact"/>
        <w:ind w:left="1368"/>
        <w:textAlignment w:val="baseline"/>
        <w:rPr>
          <w:rFonts w:ascii="Verdana" w:eastAsia="Verdana" w:hAnsi="Verdana"/>
          <w:color w:val="000000"/>
          <w:spacing w:val="-6"/>
          <w:sz w:val="18"/>
          <w:lang w:val="da-DK"/>
        </w:rPr>
      </w:pPr>
      <w:r>
        <w:rPr>
          <w:rFonts w:ascii="Verdana" w:eastAsia="Verdana" w:hAnsi="Verdana"/>
          <w:color w:val="000000"/>
          <w:spacing w:val="-6"/>
          <w:sz w:val="18"/>
          <w:lang w:val="da-DK"/>
        </w:rPr>
        <w:t>Valg til bestyrelsen.</w:t>
      </w:r>
    </w:p>
    <w:p w14:paraId="17616497" w14:textId="77777777" w:rsidR="005533D7" w:rsidRDefault="00000000">
      <w:pPr>
        <w:numPr>
          <w:ilvl w:val="0"/>
          <w:numId w:val="3"/>
        </w:numPr>
        <w:tabs>
          <w:tab w:val="clear" w:pos="1224"/>
          <w:tab w:val="left" w:pos="2592"/>
        </w:tabs>
        <w:spacing w:before="257" w:line="238" w:lineRule="exact"/>
        <w:ind w:left="1368"/>
        <w:textAlignment w:val="baseline"/>
        <w:rPr>
          <w:rFonts w:ascii="Verdana" w:eastAsia="Verdana" w:hAnsi="Verdana"/>
          <w:color w:val="000000"/>
          <w:spacing w:val="-6"/>
          <w:sz w:val="18"/>
          <w:lang w:val="da-DK"/>
        </w:rPr>
      </w:pPr>
      <w:r>
        <w:rPr>
          <w:rFonts w:ascii="Verdana" w:eastAsia="Verdana" w:hAnsi="Verdana"/>
          <w:color w:val="000000"/>
          <w:spacing w:val="-6"/>
          <w:sz w:val="18"/>
          <w:lang w:val="da-DK"/>
        </w:rPr>
        <w:t>Valg af suppleanter (jf. §6 stk.3)</w:t>
      </w:r>
    </w:p>
    <w:p w14:paraId="0E5CA749" w14:textId="77777777" w:rsidR="005533D7" w:rsidRDefault="00000000">
      <w:pPr>
        <w:numPr>
          <w:ilvl w:val="0"/>
          <w:numId w:val="3"/>
        </w:numPr>
        <w:tabs>
          <w:tab w:val="clear" w:pos="1224"/>
          <w:tab w:val="left" w:pos="2592"/>
        </w:tabs>
        <w:spacing w:before="252" w:line="237" w:lineRule="exact"/>
        <w:ind w:left="1368"/>
        <w:textAlignment w:val="baseline"/>
        <w:rPr>
          <w:rFonts w:ascii="Verdana" w:eastAsia="Verdana" w:hAnsi="Verdana"/>
          <w:color w:val="000000"/>
          <w:spacing w:val="-5"/>
          <w:sz w:val="18"/>
          <w:lang w:val="da-DK"/>
        </w:rPr>
      </w:pPr>
      <w:r>
        <w:rPr>
          <w:rFonts w:ascii="Verdana" w:eastAsia="Verdana" w:hAnsi="Verdana"/>
          <w:color w:val="000000"/>
          <w:spacing w:val="-5"/>
          <w:sz w:val="18"/>
          <w:lang w:val="da-DK"/>
        </w:rPr>
        <w:t>Valg af revisor og revisorsuppleant</w:t>
      </w:r>
    </w:p>
    <w:p w14:paraId="138A585D" w14:textId="77777777" w:rsidR="005533D7" w:rsidRDefault="00000000">
      <w:pPr>
        <w:numPr>
          <w:ilvl w:val="0"/>
          <w:numId w:val="3"/>
        </w:numPr>
        <w:tabs>
          <w:tab w:val="clear" w:pos="1224"/>
          <w:tab w:val="left" w:pos="2592"/>
        </w:tabs>
        <w:spacing w:before="267" w:line="224" w:lineRule="exact"/>
        <w:ind w:left="1368"/>
        <w:textAlignment w:val="baseline"/>
        <w:rPr>
          <w:rFonts w:ascii="Verdana" w:eastAsia="Verdana" w:hAnsi="Verdana"/>
          <w:color w:val="000000"/>
          <w:spacing w:val="-3"/>
          <w:sz w:val="18"/>
          <w:lang w:val="da-DK"/>
        </w:rPr>
      </w:pPr>
      <w:r>
        <w:rPr>
          <w:rFonts w:ascii="Verdana" w:eastAsia="Verdana" w:hAnsi="Verdana"/>
          <w:color w:val="000000"/>
          <w:spacing w:val="-3"/>
          <w:sz w:val="18"/>
          <w:lang w:val="da-DK"/>
        </w:rPr>
        <w:t>Eventuelt.</w:t>
      </w:r>
    </w:p>
    <w:p w14:paraId="3D6CAE25" w14:textId="77777777" w:rsidR="005533D7" w:rsidRDefault="00000000">
      <w:pPr>
        <w:tabs>
          <w:tab w:val="decimal" w:pos="216"/>
          <w:tab w:val="left" w:pos="792"/>
        </w:tabs>
        <w:spacing w:before="736" w:line="252" w:lineRule="exact"/>
        <w:ind w:left="7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ab/>
        <w:t>5.4</w:t>
      </w:r>
      <w:r>
        <w:rPr>
          <w:rFonts w:ascii="Verdana" w:eastAsia="Verdana" w:hAnsi="Verdana"/>
          <w:color w:val="000000"/>
          <w:spacing w:val="-4"/>
          <w:sz w:val="18"/>
          <w:lang w:val="da-DK"/>
        </w:rPr>
        <w:tab/>
        <w:t>Forslag, som ønskes behandlet af generalforsamlingen, skal være bestyrelsens formand i hænde</w:t>
      </w:r>
    </w:p>
    <w:p w14:paraId="0D618A6D" w14:textId="77777777" w:rsidR="005533D7" w:rsidRDefault="00000000">
      <w:pPr>
        <w:spacing w:before="58" w:line="230" w:lineRule="exact"/>
        <w:ind w:left="79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senest fjorten dage før generalforsamlingen.</w:t>
      </w:r>
    </w:p>
    <w:p w14:paraId="720827EC" w14:textId="77777777" w:rsidR="005533D7" w:rsidRDefault="00000000">
      <w:pPr>
        <w:tabs>
          <w:tab w:val="decimal" w:pos="216"/>
          <w:tab w:val="left" w:pos="792"/>
        </w:tabs>
        <w:spacing w:before="733" w:line="241" w:lineRule="exact"/>
        <w:ind w:left="72"/>
        <w:textAlignment w:val="baseline"/>
        <w:rPr>
          <w:rFonts w:ascii="Verdana" w:eastAsia="Verdana" w:hAnsi="Verdana"/>
          <w:color w:val="000000"/>
          <w:spacing w:val="-5"/>
          <w:sz w:val="18"/>
          <w:lang w:val="da-DK"/>
        </w:rPr>
      </w:pPr>
      <w:r>
        <w:rPr>
          <w:rFonts w:ascii="Verdana" w:eastAsia="Verdana" w:hAnsi="Verdana"/>
          <w:color w:val="000000"/>
          <w:spacing w:val="-5"/>
          <w:sz w:val="18"/>
          <w:lang w:val="da-DK"/>
        </w:rPr>
        <w:tab/>
        <w:t>5.5</w:t>
      </w:r>
      <w:r>
        <w:rPr>
          <w:rFonts w:ascii="Verdana" w:eastAsia="Verdana" w:hAnsi="Verdana"/>
          <w:color w:val="000000"/>
          <w:spacing w:val="-5"/>
          <w:sz w:val="18"/>
          <w:lang w:val="da-DK"/>
        </w:rPr>
        <w:tab/>
        <w:t>Kandidatforslag til bestyrelsesvalget indleveres skriftligt og med kandidatens tilslutning senest otte</w:t>
      </w:r>
    </w:p>
    <w:p w14:paraId="3DF08F02" w14:textId="77777777" w:rsidR="005533D7" w:rsidRDefault="00000000">
      <w:pPr>
        <w:spacing w:before="67" w:line="236" w:lineRule="exact"/>
        <w:ind w:left="792"/>
        <w:textAlignment w:val="baseline"/>
        <w:rPr>
          <w:rFonts w:ascii="Verdana" w:eastAsia="Verdana" w:hAnsi="Verdana"/>
          <w:color w:val="000000"/>
          <w:spacing w:val="-5"/>
          <w:sz w:val="18"/>
          <w:lang w:val="da-DK"/>
        </w:rPr>
      </w:pPr>
      <w:r>
        <w:rPr>
          <w:rFonts w:ascii="Verdana" w:eastAsia="Verdana" w:hAnsi="Verdana"/>
          <w:color w:val="000000"/>
          <w:spacing w:val="-5"/>
          <w:sz w:val="18"/>
          <w:lang w:val="da-DK"/>
        </w:rPr>
        <w:t>dage før generalforsamlingen.</w:t>
      </w:r>
    </w:p>
    <w:p w14:paraId="50AB0662" w14:textId="77777777" w:rsidR="005533D7" w:rsidRDefault="00000000">
      <w:pPr>
        <w:spacing w:before="53" w:line="239" w:lineRule="exact"/>
        <w:ind w:left="79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Bestyrelsen har mulighed for at opstille kandidatforslag helt frem til valget.</w:t>
      </w:r>
    </w:p>
    <w:p w14:paraId="4C20C274" w14:textId="77777777" w:rsidR="005533D7" w:rsidRDefault="00000000">
      <w:pPr>
        <w:tabs>
          <w:tab w:val="decimal" w:pos="216"/>
          <w:tab w:val="left" w:pos="792"/>
        </w:tabs>
        <w:spacing w:before="745" w:line="235" w:lineRule="exact"/>
        <w:ind w:left="7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ab/>
        <w:t>5.6</w:t>
      </w:r>
      <w:r>
        <w:rPr>
          <w:rFonts w:ascii="Verdana" w:eastAsia="Verdana" w:hAnsi="Verdana"/>
          <w:color w:val="000000"/>
          <w:spacing w:val="-4"/>
          <w:sz w:val="18"/>
          <w:lang w:val="da-DK"/>
        </w:rPr>
        <w:tab/>
        <w:t>Valg af bestyrelsesmedlemmer og suppleanter foregår skriftligt og afgøres ved simpelt</w:t>
      </w:r>
    </w:p>
    <w:p w14:paraId="1FD0C8B7" w14:textId="77777777" w:rsidR="005533D7" w:rsidRDefault="00000000">
      <w:pPr>
        <w:spacing w:before="76" w:line="224" w:lineRule="exact"/>
        <w:ind w:left="792"/>
        <w:textAlignment w:val="baseline"/>
        <w:rPr>
          <w:rFonts w:ascii="Verdana" w:eastAsia="Verdana" w:hAnsi="Verdana"/>
          <w:color w:val="000000"/>
          <w:spacing w:val="-5"/>
          <w:sz w:val="18"/>
          <w:lang w:val="da-DK"/>
        </w:rPr>
      </w:pPr>
      <w:r>
        <w:rPr>
          <w:rFonts w:ascii="Verdana" w:eastAsia="Verdana" w:hAnsi="Verdana"/>
          <w:color w:val="000000"/>
          <w:spacing w:val="-5"/>
          <w:sz w:val="18"/>
          <w:lang w:val="da-DK"/>
        </w:rPr>
        <w:t>stemmeflertal.</w:t>
      </w:r>
    </w:p>
    <w:p w14:paraId="27B0CF87" w14:textId="77777777" w:rsidR="005533D7" w:rsidRDefault="00000000">
      <w:pPr>
        <w:spacing w:before="67" w:line="233" w:lineRule="exact"/>
        <w:ind w:left="792"/>
        <w:textAlignment w:val="baseline"/>
        <w:rPr>
          <w:rFonts w:ascii="Verdana" w:eastAsia="Verdana" w:hAnsi="Verdana"/>
          <w:color w:val="000000"/>
          <w:spacing w:val="-5"/>
          <w:sz w:val="18"/>
          <w:lang w:val="da-DK"/>
        </w:rPr>
      </w:pPr>
      <w:r>
        <w:rPr>
          <w:rFonts w:ascii="Verdana" w:eastAsia="Verdana" w:hAnsi="Verdana"/>
          <w:color w:val="000000"/>
          <w:spacing w:val="-5"/>
          <w:sz w:val="18"/>
          <w:lang w:val="da-DK"/>
        </w:rPr>
        <w:t>Ved valg til bestyrelsen kan enhver stemmeberettiget stemme på så mange kandidater, som skal</w:t>
      </w:r>
    </w:p>
    <w:p w14:paraId="4516269D" w14:textId="77777777" w:rsidR="005533D7" w:rsidRDefault="00000000">
      <w:pPr>
        <w:spacing w:before="71" w:line="224" w:lineRule="exact"/>
        <w:ind w:left="792"/>
        <w:textAlignment w:val="baseline"/>
        <w:rPr>
          <w:rFonts w:ascii="Verdana" w:eastAsia="Verdana" w:hAnsi="Verdana"/>
          <w:color w:val="000000"/>
          <w:spacing w:val="-5"/>
          <w:sz w:val="18"/>
          <w:lang w:val="da-DK"/>
        </w:rPr>
      </w:pPr>
      <w:r>
        <w:rPr>
          <w:rFonts w:ascii="Verdana" w:eastAsia="Verdana" w:hAnsi="Verdana"/>
          <w:color w:val="000000"/>
          <w:spacing w:val="-5"/>
          <w:sz w:val="18"/>
          <w:lang w:val="da-DK"/>
        </w:rPr>
        <w:t>indvælges det pågældende år.</w:t>
      </w:r>
    </w:p>
    <w:p w14:paraId="7DD43431" w14:textId="77777777" w:rsidR="005533D7" w:rsidRDefault="00000000">
      <w:pPr>
        <w:spacing w:before="71" w:line="224" w:lineRule="exact"/>
        <w:ind w:left="79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Er der ikke opstillet flere kandidater, end der er behov for, bortfalder den skriftlige afstemning.</w:t>
      </w:r>
    </w:p>
    <w:p w14:paraId="50E32FDD" w14:textId="77777777" w:rsidR="005533D7" w:rsidRDefault="00000000">
      <w:pPr>
        <w:tabs>
          <w:tab w:val="decimal" w:pos="216"/>
          <w:tab w:val="left" w:pos="792"/>
        </w:tabs>
        <w:spacing w:before="733" w:line="241" w:lineRule="exact"/>
        <w:ind w:left="7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ab/>
        <w:t>5.7</w:t>
      </w:r>
      <w:r>
        <w:rPr>
          <w:rFonts w:ascii="Verdana" w:eastAsia="Verdana" w:hAnsi="Verdana"/>
          <w:color w:val="000000"/>
          <w:spacing w:val="-4"/>
          <w:sz w:val="18"/>
          <w:lang w:val="da-DK"/>
        </w:rPr>
        <w:tab/>
        <w:t>øvrige afstemninger afgøres ved simpelt stemmeflertal og foregår ved håndsoprækning med</w:t>
      </w:r>
    </w:p>
    <w:p w14:paraId="36B01910" w14:textId="77777777" w:rsidR="005533D7" w:rsidRDefault="00000000">
      <w:pPr>
        <w:spacing w:before="54" w:line="234" w:lineRule="exact"/>
        <w:ind w:left="79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mindre en eller flere stemmeberettigede begærer skriftlig afstemning.</w:t>
      </w:r>
    </w:p>
    <w:p w14:paraId="1CBE443F" w14:textId="77777777" w:rsidR="005533D7" w:rsidRDefault="00000000">
      <w:pPr>
        <w:spacing w:before="66" w:line="232" w:lineRule="exact"/>
        <w:ind w:left="79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Undtaget herfor er de forhold, som ifølge vedtægterne kræver særlig stemmeflertal.</w:t>
      </w:r>
    </w:p>
    <w:p w14:paraId="4A4CD8A9" w14:textId="77777777" w:rsidR="005533D7" w:rsidRDefault="00000000">
      <w:pPr>
        <w:tabs>
          <w:tab w:val="decimal" w:pos="216"/>
          <w:tab w:val="left" w:pos="792"/>
        </w:tabs>
        <w:spacing w:before="740" w:line="234" w:lineRule="exact"/>
        <w:ind w:left="72"/>
        <w:textAlignment w:val="baseline"/>
        <w:rPr>
          <w:rFonts w:ascii="Verdana" w:eastAsia="Verdana" w:hAnsi="Verdana"/>
          <w:color w:val="000000"/>
          <w:spacing w:val="-3"/>
          <w:sz w:val="18"/>
          <w:lang w:val="da-DK"/>
        </w:rPr>
      </w:pPr>
      <w:r>
        <w:rPr>
          <w:rFonts w:ascii="Verdana" w:eastAsia="Verdana" w:hAnsi="Verdana"/>
          <w:color w:val="000000"/>
          <w:spacing w:val="-3"/>
          <w:sz w:val="18"/>
          <w:lang w:val="da-DK"/>
        </w:rPr>
        <w:tab/>
        <w:t>5.8</w:t>
      </w:r>
      <w:r>
        <w:rPr>
          <w:rFonts w:ascii="Verdana" w:eastAsia="Verdana" w:hAnsi="Verdana"/>
          <w:color w:val="000000"/>
          <w:spacing w:val="-3"/>
          <w:sz w:val="18"/>
          <w:lang w:val="da-DK"/>
        </w:rPr>
        <w:tab/>
        <w:t>Generalforsamlingen er beslutningsdygtig uanset antal fremmødte stemmeberettigede.</w:t>
      </w:r>
    </w:p>
    <w:p w14:paraId="0120B8F2" w14:textId="77777777" w:rsidR="005533D7" w:rsidRDefault="00000000">
      <w:pPr>
        <w:tabs>
          <w:tab w:val="decimal" w:pos="216"/>
          <w:tab w:val="left" w:pos="792"/>
        </w:tabs>
        <w:spacing w:before="733" w:line="237" w:lineRule="exact"/>
        <w:ind w:left="72"/>
        <w:textAlignment w:val="baseline"/>
        <w:rPr>
          <w:rFonts w:ascii="Verdana" w:eastAsia="Verdana" w:hAnsi="Verdana"/>
          <w:color w:val="000000"/>
          <w:spacing w:val="-3"/>
          <w:sz w:val="18"/>
          <w:lang w:val="da-DK"/>
        </w:rPr>
      </w:pPr>
      <w:r>
        <w:rPr>
          <w:rFonts w:ascii="Verdana" w:eastAsia="Verdana" w:hAnsi="Verdana"/>
          <w:color w:val="000000"/>
          <w:spacing w:val="-3"/>
          <w:sz w:val="18"/>
          <w:lang w:val="da-DK"/>
        </w:rPr>
        <w:tab/>
        <w:t>5.9</w:t>
      </w:r>
      <w:r>
        <w:rPr>
          <w:rFonts w:ascii="Verdana" w:eastAsia="Verdana" w:hAnsi="Verdana"/>
          <w:color w:val="000000"/>
          <w:spacing w:val="-3"/>
          <w:sz w:val="18"/>
          <w:lang w:val="da-DK"/>
        </w:rPr>
        <w:tab/>
        <w:t>Ekstraordinær generalforsamling skal afholdes efter beslutning af generalforsamlingen eller</w:t>
      </w:r>
    </w:p>
    <w:p w14:paraId="5F63BE74" w14:textId="77777777" w:rsidR="005533D7" w:rsidRDefault="00000000">
      <w:pPr>
        <w:spacing w:line="286" w:lineRule="exact"/>
        <w:ind w:left="792" w:right="216"/>
        <w:textAlignment w:val="baseline"/>
        <w:rPr>
          <w:rFonts w:ascii="Verdana" w:eastAsia="Verdana" w:hAnsi="Verdana"/>
          <w:color w:val="000000"/>
          <w:sz w:val="18"/>
          <w:lang w:val="da-DK"/>
        </w:rPr>
      </w:pPr>
      <w:r>
        <w:rPr>
          <w:rFonts w:ascii="Verdana" w:eastAsia="Verdana" w:hAnsi="Verdana"/>
          <w:color w:val="000000"/>
          <w:sz w:val="18"/>
          <w:lang w:val="da-DK"/>
        </w:rPr>
        <w:t>bestyrelsen eller hvis begæring herom fremsendes af mindst 1/3 af de stemmeberettigede. Begæringen skal overfor bestyrelsen fremsættes skriftligt og med angivelse af det eller de emner, der ønskes behandlet.</w:t>
      </w:r>
    </w:p>
    <w:p w14:paraId="108E5E3B" w14:textId="77777777" w:rsidR="005533D7" w:rsidRDefault="00000000">
      <w:pPr>
        <w:spacing w:before="32" w:line="279" w:lineRule="exact"/>
        <w:ind w:left="792" w:right="648"/>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Indkaldelse til ekstraordinær generalforsamling sker med minimum fjorten dages varsel og offentliggøres via løbeseddel i huset samt udsendelse af indbydelse pr. majl eller brev til alle stemmeberettigede på adresselisten.</w:t>
      </w:r>
    </w:p>
    <w:p w14:paraId="40C1C690" w14:textId="77777777" w:rsidR="005533D7" w:rsidRPr="00774DBF" w:rsidRDefault="005533D7">
      <w:pPr>
        <w:rPr>
          <w:lang w:val="da-DK"/>
        </w:rPr>
        <w:sectPr w:rsidR="005533D7" w:rsidRPr="00774DBF" w:rsidSect="008B07DA">
          <w:pgSz w:w="11904" w:h="16824"/>
          <w:pgMar w:top="1860" w:right="1509" w:bottom="2108" w:left="1035" w:header="720" w:footer="720" w:gutter="0"/>
          <w:cols w:space="708"/>
        </w:sectPr>
      </w:pPr>
    </w:p>
    <w:p w14:paraId="64EB66F0" w14:textId="77777777" w:rsidR="005533D7" w:rsidRDefault="00000000">
      <w:pPr>
        <w:tabs>
          <w:tab w:val="left" w:pos="792"/>
        </w:tabs>
        <w:spacing w:line="279" w:lineRule="exact"/>
        <w:ind w:left="792" w:right="1008" w:hanging="720"/>
        <w:textAlignment w:val="baseline"/>
        <w:rPr>
          <w:rFonts w:ascii="Verdana" w:eastAsia="Verdana" w:hAnsi="Verdana"/>
          <w:color w:val="000000"/>
          <w:sz w:val="18"/>
          <w:lang w:val="da-DK"/>
        </w:rPr>
      </w:pPr>
      <w:r>
        <w:rPr>
          <w:rFonts w:ascii="Verdana" w:eastAsia="Verdana" w:hAnsi="Verdana"/>
          <w:color w:val="000000"/>
          <w:sz w:val="18"/>
          <w:lang w:val="da-DK"/>
        </w:rPr>
        <w:lastRenderedPageBreak/>
        <w:t>5.10</w:t>
      </w:r>
      <w:r>
        <w:rPr>
          <w:rFonts w:ascii="Verdana" w:eastAsia="Verdana" w:hAnsi="Verdana"/>
          <w:color w:val="000000"/>
          <w:sz w:val="18"/>
          <w:lang w:val="da-DK"/>
        </w:rPr>
        <w:tab/>
        <w:t>Der udarbejdes referat fra generalforsamlingen, som indføres i bestyrelsens protokol og underskrives af dirigenten og referenten.</w:t>
      </w:r>
    </w:p>
    <w:p w14:paraId="35D90338" w14:textId="77777777" w:rsidR="005533D7" w:rsidRPr="00774DBF" w:rsidRDefault="00000000" w:rsidP="00774DBF">
      <w:pPr>
        <w:spacing w:before="1237" w:line="355" w:lineRule="exact"/>
        <w:jc w:val="center"/>
        <w:textAlignment w:val="baseline"/>
        <w:rPr>
          <w:rFonts w:eastAsia="Times New Roman"/>
          <w:b/>
          <w:color w:val="000000"/>
          <w:spacing w:val="16"/>
          <w:sz w:val="31"/>
          <w:lang w:val="da-DK"/>
        </w:rPr>
      </w:pPr>
      <w:r w:rsidRPr="00774DBF">
        <w:rPr>
          <w:rFonts w:eastAsia="Times New Roman"/>
          <w:b/>
          <w:color w:val="000000"/>
          <w:spacing w:val="16"/>
          <w:sz w:val="31"/>
          <w:lang w:val="da-DK"/>
        </w:rPr>
        <w:t xml:space="preserve">§6 </w:t>
      </w:r>
    </w:p>
    <w:p w14:paraId="615D42C0" w14:textId="77777777" w:rsidR="005533D7" w:rsidRPr="00774DBF" w:rsidRDefault="00000000" w:rsidP="00774DBF">
      <w:pPr>
        <w:spacing w:before="63" w:line="355" w:lineRule="exact"/>
        <w:jc w:val="center"/>
        <w:textAlignment w:val="baseline"/>
        <w:rPr>
          <w:rFonts w:eastAsia="Times New Roman"/>
          <w:b/>
          <w:color w:val="000000"/>
          <w:spacing w:val="-1"/>
          <w:sz w:val="31"/>
          <w:lang w:val="da-DK"/>
        </w:rPr>
      </w:pPr>
      <w:r w:rsidRPr="00774DBF">
        <w:rPr>
          <w:rFonts w:eastAsia="Times New Roman"/>
          <w:b/>
          <w:color w:val="000000"/>
          <w:spacing w:val="-1"/>
          <w:sz w:val="31"/>
          <w:lang w:val="da-DK"/>
        </w:rPr>
        <w:t>Indre Mission i Odense's ledelse</w:t>
      </w:r>
    </w:p>
    <w:p w14:paraId="51D69D8F" w14:textId="77777777" w:rsidR="005533D7" w:rsidRDefault="00000000">
      <w:pPr>
        <w:tabs>
          <w:tab w:val="left" w:pos="792"/>
        </w:tabs>
        <w:spacing w:before="492" w:line="298" w:lineRule="exact"/>
        <w:ind w:left="792" w:right="1728" w:hanging="720"/>
        <w:textAlignment w:val="baseline"/>
        <w:rPr>
          <w:rFonts w:ascii="Verdana" w:eastAsia="Verdana" w:hAnsi="Verdana"/>
          <w:color w:val="000000"/>
          <w:spacing w:val="-6"/>
          <w:sz w:val="18"/>
          <w:lang w:val="da-DK"/>
        </w:rPr>
      </w:pPr>
      <w:r>
        <w:rPr>
          <w:rFonts w:ascii="Verdana" w:eastAsia="Verdana" w:hAnsi="Verdana"/>
          <w:color w:val="000000"/>
          <w:spacing w:val="-6"/>
          <w:sz w:val="18"/>
          <w:lang w:val="da-DK"/>
        </w:rPr>
        <w:t>6.1</w:t>
      </w:r>
      <w:r>
        <w:rPr>
          <w:rFonts w:ascii="Verdana" w:eastAsia="Verdana" w:hAnsi="Verdana"/>
          <w:color w:val="000000"/>
          <w:spacing w:val="-6"/>
          <w:sz w:val="18"/>
          <w:lang w:val="da-DK"/>
        </w:rPr>
        <w:tab/>
        <w:t>Indre Mission i Odense ledes af en bestyrelse bestående af 5-7 medlemmer. Valg til bestyrelsen foregår ved den årlige, ordinære generalforsamling. Bestyrelsens medlemmer vælges for en periode af 2 år. Genvalg kan finde sted. I lige år vælges 2-3 medlemmer og i ulige år 3-4 medlemmer.</w:t>
      </w:r>
    </w:p>
    <w:p w14:paraId="316760AD" w14:textId="77777777" w:rsidR="005533D7" w:rsidRDefault="00000000">
      <w:pPr>
        <w:tabs>
          <w:tab w:val="left" w:pos="792"/>
        </w:tabs>
        <w:spacing w:before="1040" w:line="228" w:lineRule="exact"/>
        <w:ind w:left="7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6.2</w:t>
      </w:r>
      <w:r>
        <w:rPr>
          <w:rFonts w:ascii="Verdana" w:eastAsia="Verdana" w:hAnsi="Verdana"/>
          <w:color w:val="000000"/>
          <w:spacing w:val="-4"/>
          <w:sz w:val="18"/>
          <w:lang w:val="da-DK"/>
        </w:rPr>
        <w:tab/>
        <w:t>Valgbar til bestyrelsen er enhver stemmeberettiget jv § 4.1</w:t>
      </w:r>
    </w:p>
    <w:p w14:paraId="65F48BA3" w14:textId="77777777" w:rsidR="005533D7" w:rsidRDefault="00000000">
      <w:pPr>
        <w:tabs>
          <w:tab w:val="left" w:pos="792"/>
        </w:tabs>
        <w:spacing w:before="747" w:line="232" w:lineRule="exact"/>
        <w:ind w:left="72"/>
        <w:textAlignment w:val="baseline"/>
        <w:rPr>
          <w:rFonts w:ascii="Verdana" w:eastAsia="Verdana" w:hAnsi="Verdana"/>
          <w:color w:val="000000"/>
          <w:spacing w:val="-3"/>
          <w:sz w:val="18"/>
          <w:lang w:val="da-DK"/>
        </w:rPr>
      </w:pPr>
      <w:r>
        <w:rPr>
          <w:rFonts w:ascii="Verdana" w:eastAsia="Verdana" w:hAnsi="Verdana"/>
          <w:color w:val="000000"/>
          <w:spacing w:val="-3"/>
          <w:sz w:val="18"/>
          <w:lang w:val="da-DK"/>
        </w:rPr>
        <w:t>6.3</w:t>
      </w:r>
      <w:r>
        <w:rPr>
          <w:rFonts w:ascii="Verdana" w:eastAsia="Verdana" w:hAnsi="Verdana"/>
          <w:color w:val="000000"/>
          <w:spacing w:val="-3"/>
          <w:sz w:val="18"/>
          <w:lang w:val="da-DK"/>
        </w:rPr>
        <w:tab/>
        <w:t>Generalforsamlingen vælger hvert år to suppleanter for en etårig periode.</w:t>
      </w:r>
    </w:p>
    <w:p w14:paraId="719DCE4B" w14:textId="77777777" w:rsidR="005533D7" w:rsidRDefault="00000000">
      <w:pPr>
        <w:spacing w:before="66" w:line="231" w:lineRule="exact"/>
        <w:ind w:left="79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Førstesuppleant og andensuppleant er de to, der opnår flest hhv. næstflest stemmer. I tilfælde af</w:t>
      </w:r>
    </w:p>
    <w:p w14:paraId="4E000A88" w14:textId="77777777" w:rsidR="005533D7" w:rsidRDefault="00000000">
      <w:pPr>
        <w:spacing w:before="61" w:line="232" w:lineRule="exact"/>
        <w:ind w:left="79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stemmelighed, afgøres posten som første hhv. andensuppleant ved simpel lodtrækning.</w:t>
      </w:r>
    </w:p>
    <w:p w14:paraId="72A0E3D6" w14:textId="77777777" w:rsidR="005533D7" w:rsidRDefault="00000000">
      <w:pPr>
        <w:tabs>
          <w:tab w:val="left" w:pos="792"/>
        </w:tabs>
        <w:spacing w:before="683" w:line="292" w:lineRule="exact"/>
        <w:ind w:left="792" w:right="144" w:hanging="720"/>
        <w:jc w:val="both"/>
        <w:textAlignment w:val="baseline"/>
        <w:rPr>
          <w:rFonts w:ascii="Verdana" w:eastAsia="Verdana" w:hAnsi="Verdana"/>
          <w:color w:val="000000"/>
          <w:spacing w:val="-7"/>
          <w:sz w:val="18"/>
          <w:lang w:val="da-DK"/>
        </w:rPr>
      </w:pPr>
      <w:r>
        <w:rPr>
          <w:rFonts w:ascii="Verdana" w:eastAsia="Verdana" w:hAnsi="Verdana"/>
          <w:color w:val="000000"/>
          <w:spacing w:val="-7"/>
          <w:sz w:val="18"/>
          <w:lang w:val="da-DK"/>
        </w:rPr>
        <w:t>6.4</w:t>
      </w:r>
      <w:r>
        <w:rPr>
          <w:rFonts w:ascii="Verdana" w:eastAsia="Verdana" w:hAnsi="Verdana"/>
          <w:color w:val="000000"/>
          <w:spacing w:val="-7"/>
          <w:sz w:val="18"/>
          <w:lang w:val="da-DK"/>
        </w:rPr>
        <w:tab/>
        <w:t>Bestyrelsen konstituerer sig ved sit første møde - og senest en måned efter valget - med formand, næstformand, kasserer og sekretær. Der kan dog udpeges en kasserer uden for bestyrelsen.</w:t>
      </w:r>
    </w:p>
    <w:p w14:paraId="2151802E" w14:textId="77777777" w:rsidR="005533D7" w:rsidRDefault="00000000">
      <w:pPr>
        <w:tabs>
          <w:tab w:val="left" w:pos="792"/>
        </w:tabs>
        <w:spacing w:before="482" w:line="292" w:lineRule="exact"/>
        <w:ind w:left="792" w:right="648" w:hanging="720"/>
        <w:jc w:val="both"/>
        <w:textAlignment w:val="baseline"/>
        <w:rPr>
          <w:rFonts w:ascii="Verdana" w:eastAsia="Verdana" w:hAnsi="Verdana"/>
          <w:color w:val="000000"/>
          <w:spacing w:val="-6"/>
          <w:sz w:val="18"/>
          <w:lang w:val="da-DK"/>
        </w:rPr>
      </w:pPr>
      <w:r>
        <w:rPr>
          <w:rFonts w:ascii="Verdana" w:eastAsia="Verdana" w:hAnsi="Verdana"/>
          <w:color w:val="000000"/>
          <w:spacing w:val="-6"/>
          <w:sz w:val="18"/>
          <w:lang w:val="da-DK"/>
        </w:rPr>
        <w:t>6.5</w:t>
      </w:r>
      <w:r>
        <w:rPr>
          <w:rFonts w:ascii="Verdana" w:eastAsia="Verdana" w:hAnsi="Verdana"/>
          <w:color w:val="000000"/>
          <w:spacing w:val="-6"/>
          <w:sz w:val="18"/>
          <w:lang w:val="da-DK"/>
        </w:rPr>
        <w:tab/>
        <w:t>Bestyrelsen skal for at have et gyldigt mandat godkendes af 1M ved foreningens formand og generalsekretær jv. Love for Kirkelig Forening for den Indre Missions i Danmark, § 8.</w:t>
      </w:r>
    </w:p>
    <w:p w14:paraId="4EAF2CDE" w14:textId="77777777" w:rsidR="005533D7" w:rsidRDefault="00000000">
      <w:pPr>
        <w:tabs>
          <w:tab w:val="left" w:pos="792"/>
        </w:tabs>
        <w:spacing w:before="672" w:line="294" w:lineRule="exact"/>
        <w:ind w:left="792" w:right="864" w:hanging="720"/>
        <w:textAlignment w:val="baseline"/>
        <w:rPr>
          <w:rFonts w:ascii="Verdana" w:eastAsia="Verdana" w:hAnsi="Verdana"/>
          <w:color w:val="000000"/>
          <w:sz w:val="18"/>
          <w:lang w:val="da-DK"/>
        </w:rPr>
      </w:pPr>
      <w:r>
        <w:rPr>
          <w:rFonts w:ascii="Verdana" w:eastAsia="Verdana" w:hAnsi="Verdana"/>
          <w:color w:val="000000"/>
          <w:sz w:val="18"/>
          <w:lang w:val="da-DK"/>
        </w:rPr>
        <w:t>6.6</w:t>
      </w:r>
      <w:r>
        <w:rPr>
          <w:rFonts w:ascii="Verdana" w:eastAsia="Verdana" w:hAnsi="Verdana"/>
          <w:color w:val="000000"/>
          <w:sz w:val="18"/>
          <w:lang w:val="da-DK"/>
        </w:rPr>
        <w:tab/>
        <w:t>Bestyrelsen er beslutningsdygtig, når et flertal af de valgte medlemmer er til stede ved et retmæssigt varslet møde.</w:t>
      </w:r>
    </w:p>
    <w:p w14:paraId="3159176B" w14:textId="77777777" w:rsidR="005533D7" w:rsidRDefault="00000000">
      <w:pPr>
        <w:spacing w:before="208" w:line="283" w:lineRule="exact"/>
        <w:ind w:left="792"/>
        <w:textAlignment w:val="baseline"/>
        <w:rPr>
          <w:rFonts w:ascii="Verdana" w:eastAsia="Verdana" w:hAnsi="Verdana"/>
          <w:color w:val="000000"/>
          <w:sz w:val="18"/>
          <w:lang w:val="da-DK"/>
        </w:rPr>
      </w:pPr>
      <w:r>
        <w:rPr>
          <w:rFonts w:ascii="Verdana" w:eastAsia="Verdana" w:hAnsi="Verdana"/>
          <w:color w:val="000000"/>
          <w:sz w:val="18"/>
          <w:lang w:val="da-DK"/>
        </w:rPr>
        <w:t>Stedlige lønnede medarbejdere kan efter aftale med formanden deltage i bestyrelsens møder, dog uden stemmeret.</w:t>
      </w:r>
    </w:p>
    <w:p w14:paraId="41E42462" w14:textId="77777777" w:rsidR="005533D7" w:rsidRPr="00774DBF" w:rsidRDefault="005533D7">
      <w:pPr>
        <w:rPr>
          <w:lang w:val="da-DK"/>
        </w:rPr>
        <w:sectPr w:rsidR="005533D7" w:rsidRPr="00774DBF" w:rsidSect="008B07DA">
          <w:pgSz w:w="11904" w:h="16824"/>
          <w:pgMar w:top="2360" w:right="1493" w:bottom="2628" w:left="1051" w:header="720" w:footer="720" w:gutter="0"/>
          <w:cols w:space="708"/>
        </w:sectPr>
      </w:pPr>
    </w:p>
    <w:p w14:paraId="6854AC80" w14:textId="77777777" w:rsidR="005533D7" w:rsidRDefault="00000000">
      <w:pPr>
        <w:spacing w:line="223" w:lineRule="exact"/>
        <w:ind w:left="79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lastRenderedPageBreak/>
        <w:t>Stemmeret har alene bestyrelsens valgte medlemmer.</w:t>
      </w:r>
    </w:p>
    <w:p w14:paraId="136A8FBB" w14:textId="77777777" w:rsidR="005533D7" w:rsidRDefault="00000000">
      <w:pPr>
        <w:spacing w:before="61" w:line="261" w:lineRule="exact"/>
        <w:ind w:left="79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Afgørelser træffes ved simpelt stemmeflertal. I tilfælde af stemmelighed bortfalder forslaget, idet</w:t>
      </w:r>
    </w:p>
    <w:p w14:paraId="7A18BB9E" w14:textId="77777777" w:rsidR="005533D7" w:rsidRDefault="00000000">
      <w:pPr>
        <w:spacing w:before="50" w:line="247" w:lineRule="exact"/>
        <w:ind w:left="79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det dog kan genfremsættes forud for et senere bestyrelsesmøde.</w:t>
      </w:r>
    </w:p>
    <w:p w14:paraId="21E28F91" w14:textId="77777777" w:rsidR="005533D7" w:rsidRDefault="00000000">
      <w:pPr>
        <w:tabs>
          <w:tab w:val="decimal" w:pos="216"/>
          <w:tab w:val="left" w:pos="792"/>
        </w:tabs>
        <w:spacing w:before="738" w:line="232" w:lineRule="exact"/>
        <w:ind w:left="72"/>
        <w:textAlignment w:val="baseline"/>
        <w:rPr>
          <w:rFonts w:ascii="Verdana" w:eastAsia="Verdana" w:hAnsi="Verdana"/>
          <w:color w:val="000000"/>
          <w:spacing w:val="-3"/>
          <w:sz w:val="18"/>
          <w:lang w:val="da-DK"/>
        </w:rPr>
      </w:pPr>
      <w:r>
        <w:rPr>
          <w:rFonts w:ascii="Verdana" w:eastAsia="Verdana" w:hAnsi="Verdana"/>
          <w:color w:val="000000"/>
          <w:spacing w:val="-3"/>
          <w:sz w:val="18"/>
          <w:lang w:val="da-DK"/>
        </w:rPr>
        <w:tab/>
        <w:t>6.7</w:t>
      </w:r>
      <w:r>
        <w:rPr>
          <w:rFonts w:ascii="Verdana" w:eastAsia="Verdana" w:hAnsi="Verdana"/>
          <w:color w:val="000000"/>
          <w:spacing w:val="-3"/>
          <w:sz w:val="18"/>
          <w:lang w:val="da-DK"/>
        </w:rPr>
        <w:tab/>
        <w:t>Formanden eller 3/5 af bestyrelsens medlemmer indkalder til bestyrelsens møder.</w:t>
      </w:r>
    </w:p>
    <w:p w14:paraId="0BAA6833" w14:textId="77777777" w:rsidR="005533D7" w:rsidRDefault="00000000">
      <w:pPr>
        <w:spacing w:before="66" w:line="251" w:lineRule="exact"/>
        <w:ind w:left="79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Bestyrelsens møder bekendtgøres gennem dagsorden udsendt af formanden senest syv dage før.</w:t>
      </w:r>
    </w:p>
    <w:p w14:paraId="236C1AAF" w14:textId="77777777" w:rsidR="005533D7" w:rsidRDefault="00000000">
      <w:pPr>
        <w:tabs>
          <w:tab w:val="decimal" w:pos="216"/>
          <w:tab w:val="left" w:pos="792"/>
        </w:tabs>
        <w:spacing w:before="732" w:line="233" w:lineRule="exact"/>
        <w:ind w:left="7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ab/>
        <w:t>6.8</w:t>
      </w:r>
      <w:r>
        <w:rPr>
          <w:rFonts w:ascii="Verdana" w:eastAsia="Verdana" w:hAnsi="Verdana"/>
          <w:color w:val="000000"/>
          <w:spacing w:val="-4"/>
          <w:sz w:val="18"/>
          <w:lang w:val="da-DK"/>
        </w:rPr>
        <w:tab/>
        <w:t>Formanden tegner sammen med kassereren Indre Mission i Odense.</w:t>
      </w:r>
    </w:p>
    <w:p w14:paraId="05488139" w14:textId="77777777" w:rsidR="005533D7" w:rsidRDefault="00000000">
      <w:pPr>
        <w:tabs>
          <w:tab w:val="decimal" w:pos="216"/>
          <w:tab w:val="left" w:pos="792"/>
        </w:tabs>
        <w:spacing w:before="736" w:line="228" w:lineRule="exact"/>
        <w:ind w:left="7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ab/>
        <w:t>6.9</w:t>
      </w:r>
      <w:r>
        <w:rPr>
          <w:rFonts w:ascii="Verdana" w:eastAsia="Verdana" w:hAnsi="Verdana"/>
          <w:color w:val="000000"/>
          <w:spacing w:val="-4"/>
          <w:sz w:val="18"/>
          <w:lang w:val="da-DK"/>
        </w:rPr>
        <w:tab/>
        <w:t>For at sikre den fortsatte fremdrift og opfyldelse af formålene jv § 2, skal bestyrelsen nedsætte de</w:t>
      </w:r>
    </w:p>
    <w:p w14:paraId="49920C6C" w14:textId="77777777" w:rsidR="005533D7" w:rsidRDefault="00000000">
      <w:pPr>
        <w:spacing w:before="68" w:line="230" w:lineRule="exact"/>
        <w:ind w:left="792"/>
        <w:textAlignment w:val="baseline"/>
        <w:rPr>
          <w:rFonts w:ascii="Verdana" w:eastAsia="Verdana" w:hAnsi="Verdana"/>
          <w:color w:val="000000"/>
          <w:spacing w:val="-5"/>
          <w:sz w:val="18"/>
          <w:lang w:val="da-DK"/>
        </w:rPr>
      </w:pPr>
      <w:r>
        <w:rPr>
          <w:rFonts w:ascii="Verdana" w:eastAsia="Verdana" w:hAnsi="Verdana"/>
          <w:color w:val="000000"/>
          <w:spacing w:val="-5"/>
          <w:sz w:val="18"/>
          <w:lang w:val="da-DK"/>
        </w:rPr>
        <w:t>nødvendige antal arbejdsudvalg, som er ansvarlig overfor bestyrelsen.</w:t>
      </w:r>
    </w:p>
    <w:p w14:paraId="02F3653A" w14:textId="08B0E88B" w:rsidR="005533D7" w:rsidRDefault="00000000">
      <w:pPr>
        <w:spacing w:line="295" w:lineRule="exact"/>
        <w:ind w:left="792" w:right="72"/>
        <w:textAlignment w:val="baseline"/>
        <w:rPr>
          <w:rFonts w:ascii="Verdana" w:eastAsia="Verdana" w:hAnsi="Verdana"/>
          <w:color w:val="000000"/>
          <w:sz w:val="18"/>
          <w:lang w:val="da-DK"/>
        </w:rPr>
      </w:pPr>
      <w:r>
        <w:rPr>
          <w:rFonts w:ascii="Verdana" w:eastAsia="Verdana" w:hAnsi="Verdana"/>
          <w:color w:val="000000"/>
          <w:sz w:val="18"/>
          <w:lang w:val="da-DK"/>
        </w:rPr>
        <w:t>Arbejdsudvalgsmedlemmer eller andre repræsentanter for Indre Mission i Odense kan indbydes t</w:t>
      </w:r>
      <w:r w:rsidR="00774DBF">
        <w:rPr>
          <w:rFonts w:ascii="Verdana" w:eastAsia="Verdana" w:hAnsi="Verdana"/>
          <w:color w:val="000000"/>
          <w:sz w:val="18"/>
          <w:lang w:val="da-DK"/>
        </w:rPr>
        <w:t xml:space="preserve">il </w:t>
      </w:r>
      <w:r>
        <w:rPr>
          <w:rFonts w:ascii="Verdana" w:eastAsia="Verdana" w:hAnsi="Verdana"/>
          <w:color w:val="000000"/>
          <w:sz w:val="18"/>
          <w:lang w:val="da-DK"/>
        </w:rPr>
        <w:t>at deltage i bestyrelsens møder uden stemmeret.</w:t>
      </w:r>
    </w:p>
    <w:p w14:paraId="4E7F1B51" w14:textId="77777777" w:rsidR="005533D7" w:rsidRDefault="00000000">
      <w:pPr>
        <w:tabs>
          <w:tab w:val="decimal" w:pos="216"/>
          <w:tab w:val="left" w:pos="792"/>
        </w:tabs>
        <w:spacing w:before="765" w:line="224" w:lineRule="exact"/>
        <w:ind w:left="72"/>
        <w:textAlignment w:val="baseline"/>
        <w:rPr>
          <w:rFonts w:ascii="Verdana" w:eastAsia="Verdana" w:hAnsi="Verdana"/>
          <w:color w:val="000000"/>
          <w:spacing w:val="-3"/>
          <w:sz w:val="18"/>
          <w:lang w:val="da-DK"/>
        </w:rPr>
      </w:pPr>
      <w:r>
        <w:rPr>
          <w:rFonts w:ascii="Verdana" w:eastAsia="Verdana" w:hAnsi="Verdana"/>
          <w:color w:val="000000"/>
          <w:spacing w:val="-3"/>
          <w:sz w:val="18"/>
          <w:lang w:val="da-DK"/>
        </w:rPr>
        <w:tab/>
        <w:t>6.10</w:t>
      </w:r>
      <w:r>
        <w:rPr>
          <w:rFonts w:ascii="Verdana" w:eastAsia="Verdana" w:hAnsi="Verdana"/>
          <w:color w:val="000000"/>
          <w:spacing w:val="-3"/>
          <w:sz w:val="18"/>
          <w:lang w:val="da-DK"/>
        </w:rPr>
        <w:tab/>
        <w:t>Det påhviler bestyrelsens sekretær at udarbejde referat fra bestyrelsesmøderne, der udsendes til</w:t>
      </w:r>
    </w:p>
    <w:p w14:paraId="7D47C392" w14:textId="77777777" w:rsidR="005533D7" w:rsidRDefault="00000000">
      <w:pPr>
        <w:spacing w:before="8" w:line="296" w:lineRule="exact"/>
        <w:ind w:left="792" w:right="7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bestyrelsesmedlemmerne. Sekretæren opbevarer dette referat i papirform i foreningens protokol. På det efterfølgende bestyrelsesmøde, skal referatet godkendes og underskrives af de</w:t>
      </w:r>
    </w:p>
    <w:p w14:paraId="4526C461" w14:textId="77777777" w:rsidR="005533D7" w:rsidRDefault="00000000">
      <w:pPr>
        <w:spacing w:before="70" w:line="233" w:lineRule="exact"/>
        <w:ind w:left="792"/>
        <w:textAlignment w:val="baseline"/>
        <w:rPr>
          <w:rFonts w:ascii="Verdana" w:eastAsia="Verdana" w:hAnsi="Verdana"/>
          <w:color w:val="000000"/>
          <w:spacing w:val="-3"/>
          <w:sz w:val="18"/>
          <w:lang w:val="da-DK"/>
        </w:rPr>
      </w:pPr>
      <w:r>
        <w:rPr>
          <w:rFonts w:ascii="Verdana" w:eastAsia="Verdana" w:hAnsi="Verdana"/>
          <w:color w:val="000000"/>
          <w:spacing w:val="-3"/>
          <w:sz w:val="18"/>
          <w:lang w:val="da-DK"/>
        </w:rPr>
        <w:t>bestyrelsesmedlemmer, der deltog i mødet, hvorefter dokumentet arkiveres i protokollen.</w:t>
      </w:r>
    </w:p>
    <w:p w14:paraId="7B489F51" w14:textId="77777777" w:rsidR="005533D7" w:rsidRDefault="00000000">
      <w:pPr>
        <w:tabs>
          <w:tab w:val="decimal" w:pos="216"/>
          <w:tab w:val="left" w:pos="792"/>
        </w:tabs>
        <w:spacing w:before="523" w:line="254" w:lineRule="exact"/>
        <w:ind w:left="72"/>
        <w:textAlignment w:val="baseline"/>
        <w:rPr>
          <w:rFonts w:ascii="Verdana" w:eastAsia="Verdana" w:hAnsi="Verdana"/>
          <w:color w:val="000000"/>
          <w:spacing w:val="-3"/>
          <w:sz w:val="18"/>
          <w:lang w:val="da-DK"/>
        </w:rPr>
      </w:pPr>
      <w:r>
        <w:rPr>
          <w:rFonts w:ascii="Verdana" w:eastAsia="Verdana" w:hAnsi="Verdana"/>
          <w:color w:val="000000"/>
          <w:spacing w:val="-3"/>
          <w:sz w:val="18"/>
          <w:lang w:val="da-DK"/>
        </w:rPr>
        <w:tab/>
        <w:t>6.11</w:t>
      </w:r>
      <w:r>
        <w:rPr>
          <w:rFonts w:ascii="Verdana" w:eastAsia="Verdana" w:hAnsi="Verdana"/>
          <w:color w:val="000000"/>
          <w:spacing w:val="-3"/>
          <w:sz w:val="18"/>
          <w:lang w:val="da-DK"/>
        </w:rPr>
        <w:tab/>
        <w:t>For brugen og driften af missionshuset gælder IM's vedtægter for missionshuse tilskødet IM.</w:t>
      </w:r>
    </w:p>
    <w:p w14:paraId="2C14DDB7" w14:textId="77777777" w:rsidR="005533D7" w:rsidRDefault="00000000">
      <w:pPr>
        <w:spacing w:before="6" w:line="285" w:lineRule="exact"/>
        <w:ind w:left="792" w:right="576"/>
        <w:textAlignment w:val="baseline"/>
        <w:rPr>
          <w:rFonts w:ascii="Verdana" w:eastAsia="Verdana" w:hAnsi="Verdana"/>
          <w:color w:val="000000"/>
          <w:sz w:val="18"/>
          <w:lang w:val="da-DK"/>
        </w:rPr>
      </w:pPr>
      <w:r>
        <w:rPr>
          <w:rFonts w:ascii="Verdana" w:eastAsia="Verdana" w:hAnsi="Verdana"/>
          <w:color w:val="000000"/>
          <w:sz w:val="18"/>
          <w:lang w:val="da-DK"/>
        </w:rPr>
        <w:t>Bestyrelsen er ansvarlig for, at disse vedtægter efterleves, ligesom den træffer beslutning om enhver brug af missionshuset.</w:t>
      </w:r>
    </w:p>
    <w:p w14:paraId="378A6F8D" w14:textId="77777777" w:rsidR="005533D7" w:rsidRDefault="00000000">
      <w:pPr>
        <w:tabs>
          <w:tab w:val="decimal" w:pos="216"/>
          <w:tab w:val="left" w:pos="792"/>
        </w:tabs>
        <w:spacing w:before="756" w:line="252" w:lineRule="exact"/>
        <w:ind w:left="7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ab/>
        <w:t>6.12</w:t>
      </w:r>
      <w:r>
        <w:rPr>
          <w:rFonts w:ascii="Verdana" w:eastAsia="Verdana" w:hAnsi="Verdana"/>
          <w:color w:val="000000"/>
          <w:spacing w:val="-4"/>
          <w:sz w:val="18"/>
          <w:lang w:val="da-DK"/>
        </w:rPr>
        <w:tab/>
        <w:t>Det påhviler bestyrelsen med kalenderåret som regnskabsår hvert år at udarbejde et årsregnskab</w:t>
      </w:r>
    </w:p>
    <w:p w14:paraId="54E6454B" w14:textId="77777777" w:rsidR="005533D7" w:rsidRDefault="00000000">
      <w:pPr>
        <w:spacing w:before="38" w:line="236" w:lineRule="exact"/>
        <w:ind w:left="79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indeholdende indtægter- herunder gavebidrag - og udgifter samt status.</w:t>
      </w:r>
    </w:p>
    <w:p w14:paraId="20FD3C9E" w14:textId="77777777" w:rsidR="005533D7" w:rsidRDefault="00000000">
      <w:pPr>
        <w:spacing w:before="61" w:line="256" w:lineRule="exact"/>
        <w:ind w:left="792"/>
        <w:textAlignment w:val="baseline"/>
        <w:rPr>
          <w:rFonts w:ascii="Verdana" w:eastAsia="Verdana" w:hAnsi="Verdana"/>
          <w:color w:val="000000"/>
          <w:spacing w:val="-5"/>
          <w:sz w:val="18"/>
          <w:lang w:val="da-DK"/>
        </w:rPr>
      </w:pPr>
      <w:r>
        <w:rPr>
          <w:rFonts w:ascii="Verdana" w:eastAsia="Verdana" w:hAnsi="Verdana"/>
          <w:color w:val="000000"/>
          <w:spacing w:val="-5"/>
          <w:sz w:val="18"/>
          <w:lang w:val="da-DK"/>
        </w:rPr>
        <w:t>Kopi af årsregnskabet fremsendes til økonomiafdelingen, IM Danmark sammen med oplysning om</w:t>
      </w:r>
    </w:p>
    <w:p w14:paraId="2E0B423B" w14:textId="77777777" w:rsidR="005533D7" w:rsidRDefault="00000000">
      <w:pPr>
        <w:spacing w:before="25" w:line="229" w:lineRule="exact"/>
        <w:ind w:left="792"/>
        <w:textAlignment w:val="baseline"/>
        <w:rPr>
          <w:rFonts w:ascii="Verdana" w:eastAsia="Verdana" w:hAnsi="Verdana"/>
          <w:color w:val="000000"/>
          <w:spacing w:val="-5"/>
          <w:sz w:val="18"/>
          <w:lang w:val="da-DK"/>
        </w:rPr>
      </w:pPr>
      <w:r>
        <w:rPr>
          <w:rFonts w:ascii="Verdana" w:eastAsia="Verdana" w:hAnsi="Verdana"/>
          <w:color w:val="000000"/>
          <w:spacing w:val="-5"/>
          <w:sz w:val="18"/>
          <w:lang w:val="da-DK"/>
        </w:rPr>
        <w:t>missionshusets aktuelle ejendomsværdi.</w:t>
      </w:r>
    </w:p>
    <w:p w14:paraId="00F89A31" w14:textId="77777777" w:rsidR="005533D7" w:rsidRPr="00774DBF" w:rsidRDefault="005533D7">
      <w:pPr>
        <w:rPr>
          <w:lang w:val="da-DK"/>
        </w:rPr>
        <w:sectPr w:rsidR="005533D7" w:rsidRPr="00774DBF" w:rsidSect="008B07DA">
          <w:pgSz w:w="11904" w:h="16824"/>
          <w:pgMar w:top="1860" w:right="1505" w:bottom="4508" w:left="1039" w:header="720" w:footer="720" w:gutter="0"/>
          <w:cols w:space="708"/>
        </w:sectPr>
      </w:pPr>
    </w:p>
    <w:p w14:paraId="5C400B96" w14:textId="77777777" w:rsidR="005533D7" w:rsidRPr="00774DBF" w:rsidRDefault="00000000" w:rsidP="00774DBF">
      <w:pPr>
        <w:spacing w:line="344" w:lineRule="exact"/>
        <w:jc w:val="center"/>
        <w:textAlignment w:val="baseline"/>
        <w:rPr>
          <w:rFonts w:eastAsia="Times New Roman"/>
          <w:b/>
          <w:color w:val="000000"/>
          <w:spacing w:val="-1"/>
          <w:sz w:val="31"/>
          <w:lang w:val="da-DK"/>
        </w:rPr>
      </w:pPr>
      <w:r w:rsidRPr="00774DBF">
        <w:rPr>
          <w:rFonts w:eastAsia="Times New Roman"/>
          <w:b/>
          <w:color w:val="000000"/>
          <w:spacing w:val="-1"/>
          <w:sz w:val="31"/>
          <w:lang w:val="da-DK"/>
        </w:rPr>
        <w:lastRenderedPageBreak/>
        <w:t xml:space="preserve">§7 </w:t>
      </w:r>
    </w:p>
    <w:p w14:paraId="200965C4" w14:textId="77777777" w:rsidR="005533D7" w:rsidRDefault="00000000">
      <w:pPr>
        <w:spacing w:line="344" w:lineRule="exact"/>
        <w:jc w:val="center"/>
        <w:textAlignment w:val="baseline"/>
        <w:rPr>
          <w:rFonts w:eastAsia="Times New Roman"/>
          <w:b/>
          <w:color w:val="000000"/>
          <w:spacing w:val="-1"/>
          <w:sz w:val="31"/>
          <w:lang w:val="da-DK"/>
        </w:rPr>
      </w:pPr>
      <w:r>
        <w:rPr>
          <w:rFonts w:eastAsia="Times New Roman"/>
          <w:b/>
          <w:color w:val="000000"/>
          <w:spacing w:val="-1"/>
          <w:sz w:val="31"/>
          <w:lang w:val="da-DK"/>
        </w:rPr>
        <w:t>Økonomi, regnskab og revision</w:t>
      </w:r>
    </w:p>
    <w:p w14:paraId="2391E134" w14:textId="77777777" w:rsidR="005533D7" w:rsidRDefault="00000000">
      <w:pPr>
        <w:tabs>
          <w:tab w:val="left" w:pos="720"/>
        </w:tabs>
        <w:spacing w:before="466" w:line="331" w:lineRule="exact"/>
        <w:ind w:left="720" w:right="504" w:hanging="720"/>
        <w:jc w:val="both"/>
        <w:textAlignment w:val="baseline"/>
        <w:rPr>
          <w:rFonts w:ascii="Verdana" w:eastAsia="Verdana" w:hAnsi="Verdana"/>
          <w:color w:val="000000"/>
          <w:sz w:val="18"/>
          <w:lang w:val="da-DK"/>
        </w:rPr>
      </w:pPr>
      <w:r>
        <w:rPr>
          <w:rFonts w:ascii="Verdana" w:eastAsia="Verdana" w:hAnsi="Verdana"/>
          <w:color w:val="000000"/>
          <w:sz w:val="18"/>
          <w:lang w:val="da-DK"/>
        </w:rPr>
        <w:t>7.1</w:t>
      </w:r>
      <w:r>
        <w:rPr>
          <w:rFonts w:ascii="Verdana" w:eastAsia="Verdana" w:hAnsi="Verdana"/>
          <w:color w:val="000000"/>
          <w:sz w:val="18"/>
          <w:lang w:val="da-DK"/>
        </w:rPr>
        <w:tab/>
        <w:t>Indre Mission i Odense's økonomiske midler forvaltes af bestyrelsen i overensstemmelse med gældende vedtægter.</w:t>
      </w:r>
    </w:p>
    <w:p w14:paraId="2E7948EE" w14:textId="77777777" w:rsidR="005533D7" w:rsidRDefault="00000000">
      <w:pPr>
        <w:tabs>
          <w:tab w:val="left" w:pos="720"/>
        </w:tabs>
        <w:spacing w:before="658" w:line="300" w:lineRule="exact"/>
        <w:ind w:left="720" w:hanging="720"/>
        <w:textAlignment w:val="baseline"/>
        <w:rPr>
          <w:rFonts w:ascii="Verdana" w:eastAsia="Verdana" w:hAnsi="Verdana"/>
          <w:color w:val="000000"/>
          <w:sz w:val="18"/>
          <w:lang w:val="da-DK"/>
        </w:rPr>
      </w:pPr>
      <w:r>
        <w:rPr>
          <w:rFonts w:ascii="Verdana" w:eastAsia="Verdana" w:hAnsi="Verdana"/>
          <w:color w:val="000000"/>
          <w:sz w:val="18"/>
          <w:lang w:val="da-DK"/>
        </w:rPr>
        <w:t>7.2</w:t>
      </w:r>
      <w:r>
        <w:rPr>
          <w:rFonts w:ascii="Verdana" w:eastAsia="Verdana" w:hAnsi="Verdana"/>
          <w:color w:val="000000"/>
          <w:sz w:val="18"/>
          <w:lang w:val="da-DK"/>
        </w:rPr>
        <w:tab/>
        <w:t xml:space="preserve">Regnskabet føres af kassereren i en af bestyrelsen godkendt form. </w:t>
      </w:r>
      <w:r>
        <w:rPr>
          <w:rFonts w:ascii="Verdana" w:eastAsia="Verdana" w:hAnsi="Verdana"/>
          <w:color w:val="000000"/>
          <w:sz w:val="18"/>
          <w:lang w:val="da-DK"/>
        </w:rPr>
        <w:br/>
        <w:t>Kassereren kan gyldigt kvittere for alle indbetalinger.</w:t>
      </w:r>
    </w:p>
    <w:p w14:paraId="7DEF9F69" w14:textId="77777777" w:rsidR="005533D7" w:rsidRDefault="00000000">
      <w:pPr>
        <w:tabs>
          <w:tab w:val="left" w:pos="720"/>
        </w:tabs>
        <w:spacing w:before="661" w:line="298" w:lineRule="exact"/>
        <w:ind w:left="720" w:hanging="720"/>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7.3</w:t>
      </w:r>
      <w:r>
        <w:rPr>
          <w:rFonts w:ascii="Verdana" w:eastAsia="Verdana" w:hAnsi="Verdana"/>
          <w:color w:val="000000"/>
          <w:spacing w:val="-4"/>
          <w:sz w:val="18"/>
          <w:lang w:val="da-DK"/>
        </w:rPr>
        <w:tab/>
        <w:t>Som en del af Kirkelig Forening for den Indre Mission i Danmark er Indre Mission i Odense forpligtet på også at yde bidrag til IM's hovedkasse. Dette sker ved bl.a. indsamling af årsgave, samt gennem bestræbelser på at motivere samfundets bidragydere til medansvar for hovedkassens økonomiske forpligtelser.</w:t>
      </w:r>
    </w:p>
    <w:p w14:paraId="6CC36DE3" w14:textId="77777777" w:rsidR="005533D7" w:rsidRDefault="00000000">
      <w:pPr>
        <w:tabs>
          <w:tab w:val="left" w:pos="720"/>
        </w:tabs>
        <w:spacing w:before="687" w:line="297" w:lineRule="exact"/>
        <w:ind w:left="720" w:right="432" w:hanging="720"/>
        <w:textAlignment w:val="baseline"/>
        <w:rPr>
          <w:rFonts w:ascii="Verdana" w:eastAsia="Verdana" w:hAnsi="Verdana"/>
          <w:color w:val="000000"/>
          <w:sz w:val="18"/>
          <w:lang w:val="da-DK"/>
        </w:rPr>
      </w:pPr>
      <w:r>
        <w:rPr>
          <w:rFonts w:ascii="Verdana" w:eastAsia="Verdana" w:hAnsi="Verdana"/>
          <w:color w:val="000000"/>
          <w:sz w:val="18"/>
          <w:lang w:val="da-DK"/>
        </w:rPr>
        <w:t>7.4</w:t>
      </w:r>
      <w:r>
        <w:rPr>
          <w:rFonts w:ascii="Verdana" w:eastAsia="Verdana" w:hAnsi="Verdana"/>
          <w:color w:val="000000"/>
          <w:sz w:val="18"/>
          <w:lang w:val="da-DK"/>
        </w:rPr>
        <w:tab/>
        <w:t>Regnskabet revideres af den ordinære generalforsamling valgte revisor, der vælges for et år ad gangen.</w:t>
      </w:r>
    </w:p>
    <w:p w14:paraId="205B894A" w14:textId="77777777" w:rsidR="005533D7" w:rsidRDefault="00000000">
      <w:pPr>
        <w:tabs>
          <w:tab w:val="left" w:pos="720"/>
        </w:tabs>
        <w:spacing w:before="734" w:line="225" w:lineRule="exact"/>
        <w:textAlignment w:val="baseline"/>
        <w:rPr>
          <w:rFonts w:ascii="Verdana" w:eastAsia="Verdana" w:hAnsi="Verdana"/>
          <w:color w:val="000000"/>
          <w:spacing w:val="-3"/>
          <w:sz w:val="18"/>
          <w:lang w:val="da-DK"/>
        </w:rPr>
      </w:pPr>
      <w:r>
        <w:rPr>
          <w:rFonts w:ascii="Verdana" w:eastAsia="Verdana" w:hAnsi="Verdana"/>
          <w:color w:val="000000"/>
          <w:spacing w:val="-3"/>
          <w:sz w:val="18"/>
          <w:lang w:val="da-DK"/>
        </w:rPr>
        <w:t>7.5</w:t>
      </w:r>
      <w:r>
        <w:rPr>
          <w:rFonts w:ascii="Verdana" w:eastAsia="Verdana" w:hAnsi="Verdana"/>
          <w:color w:val="000000"/>
          <w:spacing w:val="-3"/>
          <w:sz w:val="18"/>
          <w:lang w:val="da-DK"/>
        </w:rPr>
        <w:tab/>
        <w:t>Regnskabsåret følger kalenderåret.</w:t>
      </w:r>
    </w:p>
    <w:p w14:paraId="72AE9E0B" w14:textId="77777777" w:rsidR="005533D7" w:rsidRDefault="00000000">
      <w:pPr>
        <w:tabs>
          <w:tab w:val="left" w:pos="720"/>
        </w:tabs>
        <w:spacing w:before="751" w:line="239" w:lineRule="exact"/>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7.6</w:t>
      </w:r>
      <w:r>
        <w:rPr>
          <w:rFonts w:ascii="Verdana" w:eastAsia="Verdana" w:hAnsi="Verdana"/>
          <w:color w:val="000000"/>
          <w:spacing w:val="-4"/>
          <w:sz w:val="18"/>
          <w:lang w:val="da-DK"/>
        </w:rPr>
        <w:tab/>
        <w:t>Det reviderede regnskab fremlægges på den ordinære generalforsamling til godkendelse.</w:t>
      </w:r>
    </w:p>
    <w:p w14:paraId="3DEAA653" w14:textId="77777777" w:rsidR="00CA10B1" w:rsidRDefault="00CA10B1" w:rsidP="00CA10B1">
      <w:pPr>
        <w:spacing w:line="344" w:lineRule="exact"/>
        <w:jc w:val="center"/>
        <w:textAlignment w:val="baseline"/>
        <w:rPr>
          <w:rFonts w:eastAsia="Times New Roman"/>
          <w:b/>
          <w:color w:val="000000"/>
          <w:spacing w:val="-1"/>
          <w:sz w:val="31"/>
          <w:lang w:val="da-DK"/>
        </w:rPr>
      </w:pPr>
    </w:p>
    <w:p w14:paraId="65F4B49C" w14:textId="77777777" w:rsidR="00CA10B1" w:rsidRDefault="00CA10B1" w:rsidP="00CA10B1">
      <w:pPr>
        <w:spacing w:line="344" w:lineRule="exact"/>
        <w:jc w:val="center"/>
        <w:textAlignment w:val="baseline"/>
        <w:rPr>
          <w:rFonts w:eastAsia="Times New Roman"/>
          <w:b/>
          <w:color w:val="000000"/>
          <w:spacing w:val="-1"/>
          <w:sz w:val="31"/>
          <w:lang w:val="da-DK"/>
        </w:rPr>
      </w:pPr>
    </w:p>
    <w:p w14:paraId="5DA52E53" w14:textId="77777777" w:rsidR="00CA10B1" w:rsidRDefault="00CA10B1" w:rsidP="00CA10B1">
      <w:pPr>
        <w:spacing w:line="344" w:lineRule="exact"/>
        <w:jc w:val="center"/>
        <w:textAlignment w:val="baseline"/>
        <w:rPr>
          <w:rFonts w:eastAsia="Times New Roman"/>
          <w:b/>
          <w:color w:val="000000"/>
          <w:spacing w:val="-1"/>
          <w:sz w:val="31"/>
          <w:lang w:val="da-DK"/>
        </w:rPr>
      </w:pPr>
    </w:p>
    <w:p w14:paraId="2FF1F4BF" w14:textId="77C1B762" w:rsidR="005533D7" w:rsidRDefault="00000000" w:rsidP="00CA10B1">
      <w:pPr>
        <w:spacing w:line="344" w:lineRule="exact"/>
        <w:jc w:val="center"/>
        <w:textAlignment w:val="baseline"/>
        <w:rPr>
          <w:rFonts w:eastAsia="Times New Roman"/>
          <w:b/>
          <w:color w:val="000000"/>
          <w:spacing w:val="19"/>
          <w:sz w:val="31"/>
          <w:lang w:val="da-DK"/>
        </w:rPr>
      </w:pPr>
      <w:r w:rsidRPr="00CA10B1">
        <w:rPr>
          <w:rFonts w:eastAsia="Times New Roman"/>
          <w:b/>
          <w:color w:val="000000"/>
          <w:spacing w:val="-1"/>
          <w:sz w:val="31"/>
          <w:lang w:val="da-DK"/>
        </w:rPr>
        <w:t>§8</w:t>
      </w:r>
      <w:r>
        <w:rPr>
          <w:rFonts w:eastAsia="Times New Roman"/>
          <w:b/>
          <w:color w:val="000000"/>
          <w:spacing w:val="19"/>
          <w:sz w:val="31"/>
          <w:lang w:val="da-DK"/>
        </w:rPr>
        <w:t xml:space="preserve"> </w:t>
      </w:r>
    </w:p>
    <w:p w14:paraId="70471AD3" w14:textId="77777777" w:rsidR="005533D7" w:rsidRDefault="00000000">
      <w:pPr>
        <w:spacing w:line="341" w:lineRule="exact"/>
        <w:jc w:val="center"/>
        <w:textAlignment w:val="baseline"/>
        <w:rPr>
          <w:rFonts w:eastAsia="Times New Roman"/>
          <w:b/>
          <w:color w:val="000000"/>
          <w:sz w:val="31"/>
          <w:lang w:val="da-DK"/>
        </w:rPr>
      </w:pPr>
      <w:r>
        <w:rPr>
          <w:rFonts w:eastAsia="Times New Roman"/>
          <w:b/>
          <w:color w:val="000000"/>
          <w:sz w:val="31"/>
          <w:lang w:val="da-DK"/>
        </w:rPr>
        <w:t>Vedtægtsændringer</w:t>
      </w:r>
    </w:p>
    <w:p w14:paraId="72DD0FE1" w14:textId="77777777" w:rsidR="005533D7" w:rsidRDefault="00000000">
      <w:pPr>
        <w:tabs>
          <w:tab w:val="left" w:pos="720"/>
        </w:tabs>
        <w:spacing w:before="481" w:line="286" w:lineRule="exact"/>
        <w:ind w:left="720" w:right="432" w:hanging="720"/>
        <w:textAlignment w:val="baseline"/>
        <w:rPr>
          <w:rFonts w:ascii="Verdana" w:eastAsia="Verdana" w:hAnsi="Verdana"/>
          <w:color w:val="000000"/>
          <w:sz w:val="18"/>
          <w:lang w:val="da-DK"/>
        </w:rPr>
      </w:pPr>
      <w:r>
        <w:rPr>
          <w:rFonts w:ascii="Verdana" w:eastAsia="Verdana" w:hAnsi="Verdana"/>
          <w:color w:val="000000"/>
          <w:sz w:val="18"/>
          <w:lang w:val="da-DK"/>
        </w:rPr>
        <w:t>8.1</w:t>
      </w:r>
      <w:r>
        <w:rPr>
          <w:rFonts w:ascii="Verdana" w:eastAsia="Verdana" w:hAnsi="Verdana"/>
          <w:color w:val="000000"/>
          <w:sz w:val="18"/>
          <w:lang w:val="da-DK"/>
        </w:rPr>
        <w:tab/>
        <w:t>Forslag til vedtægtsændringer skal offentliggøres senest samtidig med indkaldelsen til ordinær generalforsamling. if. § 5 stk.2.</w:t>
      </w:r>
    </w:p>
    <w:p w14:paraId="25B71510" w14:textId="77777777" w:rsidR="005533D7" w:rsidRDefault="00000000">
      <w:pPr>
        <w:tabs>
          <w:tab w:val="left" w:pos="720"/>
        </w:tabs>
        <w:spacing w:before="701" w:line="280" w:lineRule="exact"/>
        <w:ind w:left="720" w:right="576" w:hanging="720"/>
        <w:textAlignment w:val="baseline"/>
        <w:rPr>
          <w:rFonts w:ascii="Verdana" w:eastAsia="Verdana" w:hAnsi="Verdana"/>
          <w:color w:val="000000"/>
          <w:sz w:val="18"/>
          <w:lang w:val="da-DK"/>
        </w:rPr>
      </w:pPr>
      <w:r>
        <w:rPr>
          <w:rFonts w:ascii="Verdana" w:eastAsia="Verdana" w:hAnsi="Verdana"/>
          <w:color w:val="000000"/>
          <w:sz w:val="18"/>
          <w:lang w:val="da-DK"/>
        </w:rPr>
        <w:t>8.2</w:t>
      </w:r>
      <w:r>
        <w:rPr>
          <w:rFonts w:ascii="Verdana" w:eastAsia="Verdana" w:hAnsi="Verdana"/>
          <w:color w:val="000000"/>
          <w:sz w:val="18"/>
          <w:lang w:val="da-DK"/>
        </w:rPr>
        <w:tab/>
        <w:t>Ændringer i Indre Mission i Odense's vedtægter kan kun ske, når mindst 2/3 af de fremmødte stemmeberettigede afgiver stemme for ændringen ved 2 på hinanden følgende generalforsamlinger, hvoraf den ene kan være ekstraordinær.</w:t>
      </w:r>
    </w:p>
    <w:p w14:paraId="7BAFD70F" w14:textId="77777777" w:rsidR="005533D7" w:rsidRPr="00774DBF" w:rsidRDefault="005533D7">
      <w:pPr>
        <w:rPr>
          <w:lang w:val="da-DK"/>
        </w:rPr>
        <w:sectPr w:rsidR="005533D7" w:rsidRPr="00774DBF" w:rsidSect="008B07DA">
          <w:pgSz w:w="11904" w:h="16824"/>
          <w:pgMar w:top="1820" w:right="1444" w:bottom="2268" w:left="1100" w:header="720" w:footer="720" w:gutter="0"/>
          <w:cols w:space="708"/>
        </w:sectPr>
      </w:pPr>
    </w:p>
    <w:p w14:paraId="23DA48E5" w14:textId="77777777" w:rsidR="005533D7" w:rsidRDefault="00000000">
      <w:pPr>
        <w:tabs>
          <w:tab w:val="left" w:pos="720"/>
        </w:tabs>
        <w:spacing w:before="31" w:line="236" w:lineRule="exact"/>
        <w:ind w:left="72"/>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lastRenderedPageBreak/>
        <w:t>8.3</w:t>
      </w:r>
      <w:r>
        <w:rPr>
          <w:rFonts w:ascii="Verdana" w:eastAsia="Verdana" w:hAnsi="Verdana"/>
          <w:color w:val="000000"/>
          <w:spacing w:val="-4"/>
          <w:sz w:val="18"/>
          <w:lang w:val="da-DK"/>
        </w:rPr>
        <w:tab/>
        <w:t xml:space="preserve">Vedtægterne kan ikke ændres i strid </w:t>
      </w:r>
      <w:r w:rsidRPr="00CA10B1">
        <w:rPr>
          <w:rFonts w:ascii="Verdana" w:eastAsia="Verdana" w:hAnsi="Verdana"/>
          <w:color w:val="000000"/>
          <w:spacing w:val="-4"/>
          <w:sz w:val="18"/>
          <w:lang w:val="da-DK"/>
        </w:rPr>
        <w:t xml:space="preserve">med § </w:t>
      </w:r>
      <w:r>
        <w:rPr>
          <w:rFonts w:ascii="Verdana" w:eastAsia="Verdana" w:hAnsi="Verdana"/>
          <w:color w:val="000000"/>
          <w:spacing w:val="-4"/>
          <w:sz w:val="18"/>
          <w:lang w:val="da-DK"/>
        </w:rPr>
        <w:t>2.</w:t>
      </w:r>
    </w:p>
    <w:p w14:paraId="082B4925" w14:textId="77777777" w:rsidR="005533D7" w:rsidRDefault="00000000">
      <w:pPr>
        <w:tabs>
          <w:tab w:val="left" w:pos="720"/>
        </w:tabs>
        <w:spacing w:before="637" w:line="314" w:lineRule="exact"/>
        <w:ind w:left="792" w:right="216" w:hanging="720"/>
        <w:textAlignment w:val="baseline"/>
        <w:rPr>
          <w:rFonts w:ascii="Verdana" w:eastAsia="Verdana" w:hAnsi="Verdana"/>
          <w:color w:val="000000"/>
          <w:spacing w:val="-4"/>
          <w:sz w:val="18"/>
          <w:lang w:val="da-DK"/>
        </w:rPr>
      </w:pPr>
      <w:r>
        <w:rPr>
          <w:rFonts w:ascii="Verdana" w:eastAsia="Verdana" w:hAnsi="Verdana"/>
          <w:color w:val="000000"/>
          <w:spacing w:val="-4"/>
          <w:sz w:val="18"/>
          <w:lang w:val="da-DK"/>
        </w:rPr>
        <w:t>8.4</w:t>
      </w:r>
      <w:r>
        <w:rPr>
          <w:rFonts w:ascii="Verdana" w:eastAsia="Verdana" w:hAnsi="Verdana"/>
          <w:color w:val="000000"/>
          <w:spacing w:val="-4"/>
          <w:sz w:val="18"/>
          <w:lang w:val="da-DK"/>
        </w:rPr>
        <w:tab/>
        <w:t>Med henblik på at bevare status som en del af Kirkelig Forening for den Indre Mission i Danmark, skal vedtægtsændringer fremsendes til godkendelse hos Indre Missions Hovedbestyrelse ved dennes generalsekretær.</w:t>
      </w:r>
    </w:p>
    <w:p w14:paraId="7FA1BCA5" w14:textId="77777777" w:rsidR="005533D7" w:rsidRDefault="00000000">
      <w:pPr>
        <w:spacing w:before="1206" w:line="357" w:lineRule="exact"/>
        <w:ind w:left="72"/>
        <w:jc w:val="center"/>
        <w:textAlignment w:val="baseline"/>
        <w:rPr>
          <w:rFonts w:eastAsia="Times New Roman"/>
          <w:b/>
          <w:color w:val="000000"/>
          <w:spacing w:val="15"/>
          <w:sz w:val="31"/>
          <w:lang w:val="da-DK"/>
        </w:rPr>
      </w:pPr>
      <w:r>
        <w:rPr>
          <w:rFonts w:eastAsia="Times New Roman"/>
          <w:b/>
          <w:color w:val="000000"/>
          <w:spacing w:val="15"/>
          <w:sz w:val="31"/>
          <w:lang w:val="da-DK"/>
        </w:rPr>
        <w:t>§9</w:t>
      </w:r>
    </w:p>
    <w:p w14:paraId="7ACF0C96" w14:textId="77777777" w:rsidR="005533D7" w:rsidRDefault="00000000">
      <w:pPr>
        <w:spacing w:before="56" w:line="357" w:lineRule="exact"/>
        <w:ind w:left="72"/>
        <w:jc w:val="center"/>
        <w:textAlignment w:val="baseline"/>
        <w:rPr>
          <w:rFonts w:eastAsia="Times New Roman"/>
          <w:b/>
          <w:color w:val="000000"/>
          <w:spacing w:val="-3"/>
          <w:sz w:val="31"/>
          <w:lang w:val="da-DK"/>
        </w:rPr>
      </w:pPr>
      <w:r>
        <w:rPr>
          <w:rFonts w:eastAsia="Times New Roman"/>
          <w:b/>
          <w:color w:val="000000"/>
          <w:spacing w:val="-3"/>
          <w:sz w:val="31"/>
          <w:lang w:val="da-DK"/>
        </w:rPr>
        <w:t>Opløsning</w:t>
      </w:r>
    </w:p>
    <w:p w14:paraId="3EA458A5" w14:textId="0DD29F77" w:rsidR="00CA10B1" w:rsidRDefault="00000000">
      <w:pPr>
        <w:tabs>
          <w:tab w:val="left" w:pos="720"/>
        </w:tabs>
        <w:spacing w:before="691" w:line="293" w:lineRule="exact"/>
        <w:ind w:left="792" w:right="1296" w:hanging="720"/>
        <w:textAlignment w:val="baseline"/>
        <w:rPr>
          <w:rFonts w:ascii="Verdana" w:eastAsia="Verdana" w:hAnsi="Verdana"/>
          <w:color w:val="000000"/>
          <w:sz w:val="18"/>
          <w:lang w:val="da-DK"/>
        </w:rPr>
      </w:pPr>
      <w:r>
        <w:rPr>
          <w:rFonts w:ascii="Verdana" w:eastAsia="Verdana" w:hAnsi="Verdana"/>
          <w:color w:val="000000"/>
          <w:sz w:val="18"/>
          <w:lang w:val="da-DK"/>
        </w:rPr>
        <w:t>9.</w:t>
      </w:r>
      <w:r w:rsidR="00CA10B1">
        <w:rPr>
          <w:rFonts w:ascii="Verdana" w:eastAsia="Verdana" w:hAnsi="Verdana"/>
          <w:color w:val="000000"/>
          <w:sz w:val="18"/>
          <w:lang w:val="da-DK"/>
        </w:rPr>
        <w:t>1</w:t>
      </w:r>
      <w:r>
        <w:rPr>
          <w:rFonts w:ascii="Verdana" w:eastAsia="Verdana" w:hAnsi="Verdana"/>
          <w:color w:val="000000"/>
          <w:sz w:val="18"/>
          <w:lang w:val="da-DK"/>
        </w:rPr>
        <w:tab/>
      </w:r>
      <w:r w:rsidR="00CA10B1" w:rsidRPr="00CA10B1">
        <w:rPr>
          <w:rFonts w:ascii="Verdana" w:eastAsia="Verdana" w:hAnsi="Verdana"/>
          <w:color w:val="000000"/>
          <w:spacing w:val="-4"/>
          <w:sz w:val="18"/>
          <w:lang w:val="da-DK"/>
        </w:rPr>
        <w:t>For opløsning af Indre Mission i Odense kræves, at mindst 3/4 af de afgivne stemmer på hver af to</w:t>
      </w:r>
      <w:r w:rsidR="00CA10B1" w:rsidRPr="00CA10B1">
        <w:rPr>
          <w:rFonts w:ascii="Verdana" w:eastAsia="Verdana" w:hAnsi="Verdana"/>
          <w:color w:val="000000"/>
          <w:spacing w:val="-4"/>
          <w:sz w:val="18"/>
          <w:lang w:val="da-DK"/>
        </w:rPr>
        <w:t xml:space="preserve"> </w:t>
      </w:r>
      <w:r w:rsidR="00CA10B1">
        <w:rPr>
          <w:rFonts w:ascii="Verdana" w:eastAsia="Verdana" w:hAnsi="Verdana"/>
          <w:color w:val="000000"/>
          <w:spacing w:val="-4"/>
          <w:sz w:val="18"/>
          <w:lang w:val="da-DK"/>
        </w:rPr>
        <w:t>h</w:t>
      </w:r>
      <w:r w:rsidR="00CA10B1" w:rsidRPr="00CA10B1">
        <w:rPr>
          <w:rFonts w:ascii="Verdana" w:eastAsia="Verdana" w:hAnsi="Verdana"/>
          <w:color w:val="000000"/>
          <w:spacing w:val="-4"/>
          <w:sz w:val="18"/>
          <w:lang w:val="da-DK"/>
        </w:rPr>
        <w:t>inanden følgende generalforsamlinger er for opløsningen - og den</w:t>
      </w:r>
      <w:r w:rsidR="00CA10B1" w:rsidRPr="00CA10B1">
        <w:rPr>
          <w:rFonts w:ascii="Verdana" w:eastAsia="Verdana" w:hAnsi="Verdana"/>
          <w:color w:val="000000"/>
          <w:spacing w:val="-4"/>
          <w:sz w:val="18"/>
          <w:lang w:val="da-DK"/>
        </w:rPr>
        <w:t xml:space="preserve"> </w:t>
      </w:r>
      <w:r w:rsidR="00CA10B1" w:rsidRPr="00CA10B1">
        <w:rPr>
          <w:rFonts w:ascii="Verdana" w:eastAsia="Verdana" w:hAnsi="Verdana"/>
          <w:color w:val="000000"/>
          <w:spacing w:val="-4"/>
          <w:sz w:val="18"/>
          <w:lang w:val="da-DK"/>
        </w:rPr>
        <w:t>sidste generalforsamling skal</w:t>
      </w:r>
      <w:r w:rsidR="00CA10B1">
        <w:rPr>
          <w:rFonts w:ascii="Verdana" w:eastAsia="Verdana" w:hAnsi="Verdana"/>
          <w:color w:val="000000"/>
          <w:spacing w:val="-4"/>
          <w:sz w:val="18"/>
          <w:lang w:val="da-DK"/>
        </w:rPr>
        <w:t xml:space="preserve"> </w:t>
      </w:r>
      <w:r w:rsidR="00CA10B1" w:rsidRPr="00CA10B1">
        <w:rPr>
          <w:rFonts w:ascii="Verdana" w:eastAsia="Verdana" w:hAnsi="Verdana"/>
          <w:color w:val="000000"/>
          <w:spacing w:val="-4"/>
          <w:sz w:val="18"/>
          <w:lang w:val="da-DK"/>
        </w:rPr>
        <w:t>være indkaldt særlig med henblik på foreningens opløsning.</w:t>
      </w:r>
    </w:p>
    <w:p w14:paraId="742F2377" w14:textId="3B46C785" w:rsidR="005533D7" w:rsidRDefault="00CA10B1">
      <w:pPr>
        <w:tabs>
          <w:tab w:val="left" w:pos="720"/>
        </w:tabs>
        <w:spacing w:before="691" w:line="293" w:lineRule="exact"/>
        <w:ind w:left="792" w:right="1296" w:hanging="720"/>
        <w:textAlignment w:val="baseline"/>
        <w:rPr>
          <w:rFonts w:ascii="Verdana" w:eastAsia="Verdana" w:hAnsi="Verdana"/>
          <w:color w:val="000000"/>
          <w:sz w:val="18"/>
          <w:lang w:val="da-DK"/>
        </w:rPr>
      </w:pPr>
      <w:r>
        <w:rPr>
          <w:rFonts w:ascii="Verdana" w:eastAsia="Verdana" w:hAnsi="Verdana"/>
          <w:color w:val="000000"/>
          <w:sz w:val="18"/>
          <w:lang w:val="da-DK"/>
        </w:rPr>
        <w:t>9.2</w:t>
      </w:r>
      <w:r>
        <w:rPr>
          <w:rFonts w:ascii="Verdana" w:eastAsia="Verdana" w:hAnsi="Verdana"/>
          <w:color w:val="000000"/>
          <w:sz w:val="18"/>
          <w:lang w:val="da-DK"/>
        </w:rPr>
        <w:tab/>
      </w:r>
      <w:r w:rsidR="00000000">
        <w:rPr>
          <w:rFonts w:ascii="Verdana" w:eastAsia="Verdana" w:hAnsi="Verdana"/>
          <w:color w:val="000000"/>
          <w:sz w:val="18"/>
          <w:lang w:val="da-DK"/>
        </w:rPr>
        <w:t>Overvejelser om afhændelse af det af foreningen benyttede missionshus forelægges generalforsamlingen til drøftelse.</w:t>
      </w:r>
    </w:p>
    <w:p w14:paraId="4F707D99" w14:textId="77777777" w:rsidR="005533D7" w:rsidRDefault="00000000">
      <w:pPr>
        <w:spacing w:before="8" w:line="296" w:lineRule="exact"/>
        <w:ind w:left="792" w:right="576"/>
        <w:textAlignment w:val="baseline"/>
        <w:rPr>
          <w:rFonts w:ascii="Verdana" w:eastAsia="Verdana" w:hAnsi="Verdana"/>
          <w:color w:val="000000"/>
          <w:spacing w:val="-6"/>
          <w:sz w:val="18"/>
          <w:lang w:val="da-DK"/>
        </w:rPr>
      </w:pPr>
      <w:r>
        <w:rPr>
          <w:rFonts w:ascii="Verdana" w:eastAsia="Verdana" w:hAnsi="Verdana"/>
          <w:color w:val="000000"/>
          <w:spacing w:val="-6"/>
          <w:sz w:val="18"/>
          <w:lang w:val="da-DK"/>
        </w:rPr>
        <w:t>En indstilling til Indre Missions Hovedbestyrelse med ønske om afhændelse af missionshuset forudsætter generalforsamlingens tilslutning med mindst 3/4 af de afgivne stemmer.</w:t>
      </w:r>
    </w:p>
    <w:p w14:paraId="298F29AE" w14:textId="77777777" w:rsidR="005533D7" w:rsidRDefault="00000000">
      <w:pPr>
        <w:tabs>
          <w:tab w:val="left" w:pos="720"/>
        </w:tabs>
        <w:spacing w:before="680" w:line="282" w:lineRule="exact"/>
        <w:ind w:left="792" w:right="72" w:hanging="720"/>
        <w:textAlignment w:val="baseline"/>
        <w:rPr>
          <w:rFonts w:ascii="Verdana" w:eastAsia="Verdana" w:hAnsi="Verdana"/>
          <w:color w:val="000000"/>
          <w:sz w:val="18"/>
          <w:lang w:val="da-DK"/>
        </w:rPr>
      </w:pPr>
      <w:r>
        <w:rPr>
          <w:rFonts w:ascii="Verdana" w:eastAsia="Verdana" w:hAnsi="Verdana"/>
          <w:color w:val="000000"/>
          <w:sz w:val="18"/>
          <w:lang w:val="da-DK"/>
        </w:rPr>
        <w:t>9.3</w:t>
      </w:r>
      <w:r>
        <w:rPr>
          <w:rFonts w:ascii="Verdana" w:eastAsia="Verdana" w:hAnsi="Verdana"/>
          <w:color w:val="000000"/>
          <w:sz w:val="18"/>
          <w:lang w:val="da-DK"/>
        </w:rPr>
        <w:tab/>
        <w:t>Ved opløsning af Indre Mission i Odense tilfalder alle midler Kirkelig Forening for den Indre Mission i Danmark.</w:t>
      </w:r>
    </w:p>
    <w:p w14:paraId="743EBC8B" w14:textId="77777777" w:rsidR="005533D7" w:rsidRDefault="00000000">
      <w:pPr>
        <w:spacing w:before="214" w:line="285" w:lineRule="exact"/>
        <w:ind w:left="72" w:right="792"/>
        <w:textAlignment w:val="baseline"/>
        <w:rPr>
          <w:rFonts w:ascii="Verdana" w:eastAsia="Verdana" w:hAnsi="Verdana"/>
          <w:color w:val="000000"/>
          <w:sz w:val="18"/>
          <w:lang w:val="da-DK"/>
        </w:rPr>
      </w:pPr>
      <w:r>
        <w:rPr>
          <w:rFonts w:ascii="Verdana" w:eastAsia="Verdana" w:hAnsi="Verdana"/>
          <w:color w:val="000000"/>
          <w:sz w:val="18"/>
          <w:lang w:val="da-DK"/>
        </w:rPr>
        <w:t>Nærværende vedtægter er vedtaget af generalforsamlingen den 8. februar 2018 og ekstraordinær generalforsamling 18. januar 2018</w:t>
      </w:r>
    </w:p>
    <w:p w14:paraId="1023B324" w14:textId="77777777" w:rsidR="00CA10B1" w:rsidRDefault="00CA10B1" w:rsidP="00CA10B1">
      <w:pPr>
        <w:spacing w:before="214" w:line="285" w:lineRule="exact"/>
        <w:ind w:left="72" w:right="792"/>
        <w:textAlignment w:val="baseline"/>
        <w:rPr>
          <w:rFonts w:ascii="Verdana" w:eastAsia="Verdana" w:hAnsi="Verdana"/>
          <w:color w:val="000000"/>
          <w:spacing w:val="-14"/>
          <w:sz w:val="18"/>
          <w:lang w:val="da-DK"/>
        </w:rPr>
      </w:pPr>
      <w:r>
        <w:rPr>
          <w:rFonts w:ascii="Verdana" w:eastAsia="Verdana" w:hAnsi="Verdana"/>
          <w:color w:val="000000"/>
          <w:spacing w:val="-14"/>
          <w:sz w:val="18"/>
          <w:lang w:val="da-DK"/>
        </w:rPr>
        <w:lastRenderedPageBreak/>
        <w:t>Dirigent:</w:t>
      </w:r>
      <w:r>
        <w:rPr>
          <w:rFonts w:ascii="Verdana" w:eastAsia="Verdana" w:hAnsi="Verdana"/>
          <w:color w:val="000000"/>
          <w:spacing w:val="-14"/>
          <w:sz w:val="18"/>
          <w:lang w:val="da-DK"/>
        </w:rPr>
        <w:t>__________________________________</w:t>
      </w:r>
    </w:p>
    <w:p w14:paraId="722372A3" w14:textId="1F216094" w:rsidR="00CA10B1" w:rsidRDefault="00000000" w:rsidP="00CA10B1">
      <w:pPr>
        <w:spacing w:before="214" w:line="285" w:lineRule="exact"/>
        <w:ind w:left="72" w:right="792"/>
        <w:textAlignment w:val="baseline"/>
        <w:rPr>
          <w:rFonts w:ascii="Verdana" w:eastAsia="Verdana" w:hAnsi="Verdana"/>
          <w:color w:val="000000"/>
          <w:spacing w:val="-14"/>
          <w:sz w:val="18"/>
          <w:lang w:val="da-DK"/>
        </w:rPr>
      </w:pPr>
      <w:r>
        <w:pict w14:anchorId="033CD174">
          <v:shapetype id="_x0000_t202" coordsize="21600,21600" o:spt="202" path="m,l,21600r21600,l21600,xe">
            <v:stroke joinstyle="miter"/>
            <v:path gradientshapeok="t" o:connecttype="rect"/>
          </v:shapetype>
          <v:shape id="_x0000_s1029" type="#_x0000_t202" style="position:absolute;left:0;text-align:left;margin-left:51.85pt;margin-top:681.85pt;width:332.4pt;height:11.5pt;z-index:-251656192;mso-wrap-distance-left:0;mso-wrap-distance-right:0;mso-position-horizontal-relative:page;mso-position-vertical-relative:page" filled="f" stroked="f">
            <v:textbox inset="0,0,0,0">
              <w:txbxContent>
                <w:p w14:paraId="4D24E6C6" w14:textId="0E498DE6" w:rsidR="005533D7" w:rsidRDefault="005533D7">
                  <w:pPr>
                    <w:spacing w:line="215" w:lineRule="exact"/>
                    <w:jc w:val="right"/>
                    <w:textAlignment w:val="baseline"/>
                    <w:rPr>
                      <w:rFonts w:ascii="Verdana" w:eastAsia="Verdana" w:hAnsi="Verdana"/>
                      <w:color w:val="000000"/>
                      <w:spacing w:val="-7"/>
                      <w:sz w:val="18"/>
                      <w:lang w:val="da-DK"/>
                    </w:rPr>
                  </w:pPr>
                </w:p>
              </w:txbxContent>
            </v:textbox>
            <w10:wrap type="square" anchorx="page" anchory="page"/>
          </v:shape>
        </w:pict>
      </w:r>
      <w:r w:rsidR="00CA10B1">
        <w:rPr>
          <w:rFonts w:ascii="Verdana" w:eastAsia="Verdana" w:hAnsi="Verdana"/>
          <w:color w:val="000000"/>
          <w:spacing w:val="-14"/>
          <w:sz w:val="18"/>
          <w:lang w:val="da-DK"/>
        </w:rPr>
        <w:t>Bestyrelse:</w:t>
      </w:r>
    </w:p>
    <w:p w14:paraId="25D41383" w14:textId="1F5745F4" w:rsidR="005533D7" w:rsidRDefault="00CA10B1" w:rsidP="00CA10B1">
      <w:pPr>
        <w:spacing w:before="214" w:line="285" w:lineRule="exact"/>
        <w:ind w:left="72" w:right="792"/>
        <w:textAlignment w:val="baseline"/>
        <w:rPr>
          <w:rFonts w:ascii="Verdana" w:eastAsia="Verdana" w:hAnsi="Verdana"/>
          <w:color w:val="000000"/>
          <w:spacing w:val="-14"/>
          <w:sz w:val="18"/>
          <w:lang w:val="da-DK"/>
        </w:rPr>
      </w:pPr>
      <w:r>
        <w:rPr>
          <w:rFonts w:ascii="Verdana" w:eastAsia="Verdana" w:hAnsi="Verdana"/>
          <w:color w:val="000000"/>
          <w:spacing w:val="-14"/>
          <w:sz w:val="18"/>
          <w:lang w:val="da-DK"/>
        </w:rPr>
        <w:t>________________________________</w:t>
      </w:r>
      <w:r>
        <w:rPr>
          <w:rFonts w:ascii="Verdana" w:eastAsia="Verdana" w:hAnsi="Verdana"/>
          <w:color w:val="000000"/>
          <w:spacing w:val="-14"/>
          <w:sz w:val="18"/>
          <w:lang w:val="da-DK"/>
        </w:rPr>
        <w:tab/>
        <w:t>_________________________________</w:t>
      </w:r>
    </w:p>
    <w:p w14:paraId="605AC2EA" w14:textId="77777777" w:rsidR="00CA10B1" w:rsidRPr="00CA10B1" w:rsidRDefault="00CA10B1" w:rsidP="00CA10B1">
      <w:pPr>
        <w:spacing w:before="214" w:line="285" w:lineRule="exact"/>
        <w:ind w:left="72" w:right="792"/>
        <w:textAlignment w:val="baseline"/>
        <w:rPr>
          <w:rFonts w:ascii="Verdana" w:eastAsia="Verdana" w:hAnsi="Verdana"/>
          <w:color w:val="000000"/>
          <w:sz w:val="18"/>
          <w:lang w:val="da-DK"/>
        </w:rPr>
      </w:pPr>
      <w:r>
        <w:rPr>
          <w:rFonts w:ascii="Verdana" w:eastAsia="Verdana" w:hAnsi="Verdana"/>
          <w:color w:val="000000"/>
          <w:spacing w:val="-14"/>
          <w:sz w:val="18"/>
          <w:lang w:val="da-DK"/>
        </w:rPr>
        <w:t>________________________________</w:t>
      </w:r>
      <w:r>
        <w:rPr>
          <w:rFonts w:ascii="Verdana" w:eastAsia="Verdana" w:hAnsi="Verdana"/>
          <w:color w:val="000000"/>
          <w:spacing w:val="-14"/>
          <w:sz w:val="18"/>
          <w:lang w:val="da-DK"/>
        </w:rPr>
        <w:tab/>
        <w:t>_________________________________</w:t>
      </w:r>
    </w:p>
    <w:p w14:paraId="5D24315E" w14:textId="77777777" w:rsidR="00CA10B1" w:rsidRPr="00CA10B1" w:rsidRDefault="00CA10B1" w:rsidP="00CA10B1">
      <w:pPr>
        <w:spacing w:before="214" w:line="285" w:lineRule="exact"/>
        <w:ind w:left="72" w:right="792"/>
        <w:textAlignment w:val="baseline"/>
        <w:rPr>
          <w:rFonts w:ascii="Verdana" w:eastAsia="Verdana" w:hAnsi="Verdana"/>
          <w:color w:val="000000"/>
          <w:sz w:val="18"/>
          <w:lang w:val="da-DK"/>
        </w:rPr>
      </w:pPr>
      <w:r>
        <w:rPr>
          <w:rFonts w:ascii="Verdana" w:eastAsia="Verdana" w:hAnsi="Verdana"/>
          <w:color w:val="000000"/>
          <w:spacing w:val="-14"/>
          <w:sz w:val="18"/>
          <w:lang w:val="da-DK"/>
        </w:rPr>
        <w:t>________________________________</w:t>
      </w:r>
      <w:r>
        <w:rPr>
          <w:rFonts w:ascii="Verdana" w:eastAsia="Verdana" w:hAnsi="Verdana"/>
          <w:color w:val="000000"/>
          <w:spacing w:val="-14"/>
          <w:sz w:val="18"/>
          <w:lang w:val="da-DK"/>
        </w:rPr>
        <w:tab/>
        <w:t>_________________________________</w:t>
      </w:r>
    </w:p>
    <w:p w14:paraId="7ED00844" w14:textId="411A63B5" w:rsidR="00CA10B1" w:rsidRPr="00CA10B1" w:rsidRDefault="00CA10B1" w:rsidP="00CA10B1">
      <w:pPr>
        <w:spacing w:before="214" w:line="285" w:lineRule="exact"/>
        <w:ind w:left="72" w:right="792"/>
        <w:textAlignment w:val="baseline"/>
        <w:rPr>
          <w:rFonts w:ascii="Verdana" w:eastAsia="Verdana" w:hAnsi="Verdana"/>
          <w:color w:val="000000"/>
          <w:sz w:val="18"/>
          <w:lang w:val="da-DK"/>
        </w:rPr>
      </w:pPr>
      <w:r>
        <w:rPr>
          <w:rFonts w:ascii="Verdana" w:eastAsia="Verdana" w:hAnsi="Verdana"/>
          <w:color w:val="000000"/>
          <w:spacing w:val="-14"/>
          <w:sz w:val="18"/>
          <w:lang w:val="da-DK"/>
        </w:rPr>
        <w:t>_______________________________</w:t>
      </w:r>
      <w:r>
        <w:rPr>
          <w:rFonts w:ascii="Verdana" w:eastAsia="Verdana" w:hAnsi="Verdana"/>
          <w:color w:val="000000"/>
          <w:spacing w:val="-14"/>
          <w:sz w:val="18"/>
          <w:lang w:val="da-DK"/>
        </w:rPr>
        <w:tab/>
        <w:t>_________________________________</w:t>
      </w:r>
    </w:p>
    <w:p w14:paraId="066CEBFD" w14:textId="77777777" w:rsidR="005E2906" w:rsidRDefault="005E2906" w:rsidP="005E2906">
      <w:pPr>
        <w:spacing w:line="215" w:lineRule="exact"/>
        <w:jc w:val="right"/>
        <w:textAlignment w:val="baseline"/>
        <w:rPr>
          <w:rFonts w:ascii="Verdana" w:eastAsia="Verdana" w:hAnsi="Verdana"/>
          <w:color w:val="000000"/>
          <w:spacing w:val="-7"/>
          <w:sz w:val="18"/>
          <w:lang w:val="da-DK"/>
        </w:rPr>
      </w:pPr>
    </w:p>
    <w:p w14:paraId="4AB90929" w14:textId="77777777" w:rsidR="005E2906" w:rsidRDefault="005E2906" w:rsidP="005E2906">
      <w:pPr>
        <w:spacing w:line="215" w:lineRule="exact"/>
        <w:jc w:val="right"/>
        <w:textAlignment w:val="baseline"/>
        <w:rPr>
          <w:rFonts w:ascii="Verdana" w:eastAsia="Verdana" w:hAnsi="Verdana"/>
          <w:color w:val="000000"/>
          <w:spacing w:val="-7"/>
          <w:sz w:val="18"/>
          <w:lang w:val="da-DK"/>
        </w:rPr>
      </w:pPr>
    </w:p>
    <w:p w14:paraId="36D55FFC" w14:textId="32F599AC" w:rsidR="005E2906" w:rsidRDefault="005E2906" w:rsidP="005E2906">
      <w:pPr>
        <w:spacing w:line="215" w:lineRule="exact"/>
        <w:textAlignment w:val="baseline"/>
        <w:rPr>
          <w:rFonts w:ascii="Verdana" w:eastAsia="Verdana" w:hAnsi="Verdana"/>
          <w:color w:val="000000"/>
          <w:spacing w:val="-7"/>
          <w:sz w:val="18"/>
          <w:lang w:val="da-DK"/>
        </w:rPr>
      </w:pPr>
      <w:r>
        <w:rPr>
          <w:rFonts w:ascii="Verdana" w:eastAsia="Verdana" w:hAnsi="Verdana"/>
          <w:color w:val="000000"/>
          <w:spacing w:val="-7"/>
          <w:sz w:val="18"/>
          <w:lang w:val="da-DK"/>
        </w:rPr>
        <w:t>- og godkendt af Indre Missions Hovedbestyrelse ved generalsekretæren den</w:t>
      </w:r>
      <w:r>
        <w:rPr>
          <w:rFonts w:ascii="Verdana" w:eastAsia="Verdana" w:hAnsi="Verdana"/>
          <w:color w:val="000000"/>
          <w:spacing w:val="-7"/>
          <w:sz w:val="18"/>
          <w:lang w:val="da-DK"/>
        </w:rPr>
        <w:t>____________________</w:t>
      </w:r>
    </w:p>
    <w:p w14:paraId="4219F070" w14:textId="77777777" w:rsidR="005E2906" w:rsidRDefault="005E2906" w:rsidP="005E2906">
      <w:pPr>
        <w:spacing w:line="215" w:lineRule="exact"/>
        <w:textAlignment w:val="baseline"/>
        <w:rPr>
          <w:rFonts w:ascii="Verdana" w:eastAsia="Verdana" w:hAnsi="Verdana"/>
          <w:color w:val="000000"/>
          <w:spacing w:val="-7"/>
          <w:sz w:val="18"/>
          <w:lang w:val="da-DK"/>
        </w:rPr>
      </w:pPr>
    </w:p>
    <w:p w14:paraId="79FC7A00" w14:textId="77777777" w:rsidR="005E2906" w:rsidRDefault="005E2906" w:rsidP="005E2906">
      <w:pPr>
        <w:spacing w:line="215" w:lineRule="exact"/>
        <w:textAlignment w:val="baseline"/>
        <w:rPr>
          <w:rFonts w:ascii="Verdana" w:eastAsia="Verdana" w:hAnsi="Verdana"/>
          <w:color w:val="000000"/>
          <w:spacing w:val="-7"/>
          <w:sz w:val="18"/>
          <w:lang w:val="da-DK"/>
        </w:rPr>
      </w:pPr>
    </w:p>
    <w:p w14:paraId="2BBD7017" w14:textId="7829E328" w:rsidR="005E2906" w:rsidRDefault="005E2906" w:rsidP="005E2906">
      <w:pPr>
        <w:spacing w:line="215" w:lineRule="exact"/>
        <w:textAlignment w:val="baseline"/>
        <w:rPr>
          <w:rFonts w:ascii="Verdana" w:eastAsia="Verdana" w:hAnsi="Verdana"/>
          <w:color w:val="000000"/>
          <w:spacing w:val="-7"/>
          <w:sz w:val="18"/>
          <w:lang w:val="da-DK"/>
        </w:rPr>
      </w:pPr>
      <w:r>
        <w:rPr>
          <w:rFonts w:ascii="Verdana" w:eastAsia="Verdana" w:hAnsi="Verdana"/>
          <w:color w:val="000000"/>
          <w:spacing w:val="-7"/>
          <w:sz w:val="18"/>
          <w:lang w:val="da-DK"/>
        </w:rPr>
        <w:t>Gen. Sekr:______________________________________</w:t>
      </w:r>
    </w:p>
    <w:sectPr w:rsidR="005E2906">
      <w:pgSz w:w="11904" w:h="16824"/>
      <w:pgMar w:top="1840" w:right="1507" w:bottom="4913" w:left="103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80AC8"/>
    <w:multiLevelType w:val="multilevel"/>
    <w:tmpl w:val="B93CA636"/>
    <w:lvl w:ilvl="0">
      <w:start w:val="1"/>
      <w:numFmt w:val="decimal"/>
      <w:lvlText w:val="%1."/>
      <w:lvlJc w:val="left"/>
      <w:pPr>
        <w:tabs>
          <w:tab w:val="left" w:pos="1152"/>
        </w:tabs>
      </w:pPr>
      <w:rPr>
        <w:rFonts w:ascii="Verdana" w:eastAsia="Verdana" w:hAnsi="Verdana"/>
        <w:color w:val="000000"/>
        <w:spacing w:val="-5"/>
        <w:w w:val="100"/>
        <w:sz w:val="18"/>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F829C8"/>
    <w:multiLevelType w:val="multilevel"/>
    <w:tmpl w:val="32D44ED6"/>
    <w:lvl w:ilvl="0">
      <w:start w:val="8"/>
      <w:numFmt w:val="decimal"/>
      <w:lvlText w:val="%1."/>
      <w:lvlJc w:val="left"/>
      <w:pPr>
        <w:tabs>
          <w:tab w:val="left" w:pos="1224"/>
        </w:tabs>
      </w:pPr>
      <w:rPr>
        <w:rFonts w:ascii="Verdana" w:eastAsia="Verdana" w:hAnsi="Verdana"/>
        <w:color w:val="000000"/>
        <w:spacing w:val="-7"/>
        <w:w w:val="100"/>
        <w:sz w:val="18"/>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E22B79"/>
    <w:multiLevelType w:val="multilevel"/>
    <w:tmpl w:val="E16A59E2"/>
    <w:lvl w:ilvl="0">
      <w:numFmt w:val="bullet"/>
      <w:lvlText w:val="·"/>
      <w:lvlJc w:val="left"/>
      <w:pPr>
        <w:tabs>
          <w:tab w:val="left" w:pos="360"/>
        </w:tabs>
      </w:pPr>
      <w:rPr>
        <w:rFonts w:ascii="Symbol" w:eastAsia="Symbol" w:hAnsi="Symbol"/>
        <w:color w:val="000000"/>
        <w:spacing w:val="-5"/>
        <w:w w:val="100"/>
        <w:sz w:val="18"/>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4863635">
    <w:abstractNumId w:val="2"/>
  </w:num>
  <w:num w:numId="2" w16cid:durableId="1531458477">
    <w:abstractNumId w:val="0"/>
  </w:num>
  <w:num w:numId="3" w16cid:durableId="750010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5533D7"/>
    <w:rsid w:val="005533D7"/>
    <w:rsid w:val="005E2906"/>
    <w:rsid w:val="00774DBF"/>
    <w:rsid w:val="008B07DA"/>
    <w:rsid w:val="00CA10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8908CB4"/>
  <w15:docId w15:val="{609478E2-AF45-4A6F-9C0E-6326BD73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1377</Words>
  <Characters>8403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45C-9-20180605101725</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45C-9-20180605101725</dc:title>
  <cp:lastModifiedBy>Else Marie Christensen</cp:lastModifiedBy>
  <cp:revision>2</cp:revision>
  <dcterms:created xsi:type="dcterms:W3CDTF">2024-01-11T20:52:00Z</dcterms:created>
  <dcterms:modified xsi:type="dcterms:W3CDTF">2024-01-11T21:19:00Z</dcterms:modified>
</cp:coreProperties>
</file>